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F03C0" w14:textId="7A0B6619" w:rsidR="00A0496A" w:rsidRPr="00A0496A" w:rsidRDefault="00A0496A" w:rsidP="00A0496A">
      <w:pPr>
        <w:jc w:val="center"/>
        <w:rPr>
          <w:b/>
          <w:sz w:val="32"/>
          <w:szCs w:val="32"/>
        </w:rPr>
      </w:pPr>
      <w:r w:rsidRPr="00A0496A">
        <w:rPr>
          <w:rFonts w:hint="eastAsia"/>
          <w:b/>
          <w:sz w:val="32"/>
          <w:szCs w:val="32"/>
        </w:rPr>
        <w:t>寄付申出書</w:t>
      </w:r>
      <w:r w:rsidR="0007575E">
        <w:rPr>
          <w:rFonts w:hint="eastAsia"/>
          <w:b/>
          <w:sz w:val="32"/>
          <w:szCs w:val="32"/>
        </w:rPr>
        <w:t>（京都市内</w:t>
      </w:r>
      <w:r w:rsidR="00735869">
        <w:rPr>
          <w:rFonts w:hint="eastAsia"/>
          <w:b/>
          <w:sz w:val="32"/>
          <w:szCs w:val="32"/>
        </w:rPr>
        <w:t>にお住いの方用</w:t>
      </w:r>
      <w:r w:rsidR="0007575E">
        <w:rPr>
          <w:rFonts w:hint="eastAsia"/>
          <w:b/>
          <w:sz w:val="32"/>
          <w:szCs w:val="32"/>
        </w:rPr>
        <w:t>）</w:t>
      </w:r>
    </w:p>
    <w:p w14:paraId="2B6FC4C1" w14:textId="77777777" w:rsidR="00D72C03" w:rsidRPr="005471A8" w:rsidRDefault="00A0496A" w:rsidP="00182416">
      <w:pPr>
        <w:ind w:firstLineChars="100" w:firstLine="244"/>
        <w:rPr>
          <w:sz w:val="24"/>
          <w:szCs w:val="28"/>
        </w:rPr>
      </w:pPr>
      <w:r w:rsidRPr="005471A8">
        <w:rPr>
          <w:rFonts w:hint="eastAsia"/>
          <w:sz w:val="24"/>
          <w:szCs w:val="28"/>
        </w:rPr>
        <w:t>京都市長　宛</w:t>
      </w:r>
    </w:p>
    <w:p w14:paraId="79DBD815" w14:textId="5173F842" w:rsidR="00A0496A" w:rsidRPr="005471A8" w:rsidRDefault="00A0496A" w:rsidP="00A0496A">
      <w:pPr>
        <w:ind w:firstLineChars="200" w:firstLine="487"/>
        <w:jc w:val="right"/>
        <w:rPr>
          <w:sz w:val="24"/>
          <w:szCs w:val="28"/>
        </w:rPr>
      </w:pPr>
      <w:r w:rsidRPr="005471A8">
        <w:rPr>
          <w:rFonts w:hint="eastAsia"/>
          <w:sz w:val="24"/>
          <w:szCs w:val="28"/>
        </w:rPr>
        <w:t xml:space="preserve">年　　月　</w:t>
      </w:r>
      <w:r w:rsidR="00C471A6" w:rsidRPr="005471A8">
        <w:rPr>
          <w:rFonts w:hint="eastAsia"/>
          <w:sz w:val="24"/>
          <w:szCs w:val="28"/>
        </w:rPr>
        <w:t xml:space="preserve">　</w:t>
      </w:r>
      <w:r w:rsidRPr="005471A8">
        <w:rPr>
          <w:rFonts w:hint="eastAsia"/>
          <w:sz w:val="24"/>
          <w:szCs w:val="28"/>
        </w:rPr>
        <w:t>日</w:t>
      </w:r>
    </w:p>
    <w:p w14:paraId="01FD91C6" w14:textId="77777777" w:rsidR="001F6455" w:rsidRPr="00B437AD" w:rsidRDefault="001F6455" w:rsidP="001F6455">
      <w:pPr>
        <w:ind w:firstLineChars="200" w:firstLine="487"/>
        <w:jc w:val="left"/>
        <w:rPr>
          <w:sz w:val="24"/>
          <w:szCs w:val="24"/>
        </w:rPr>
      </w:pPr>
      <w:r w:rsidRPr="00B437AD">
        <w:rPr>
          <w:rFonts w:hint="eastAsia"/>
          <w:sz w:val="24"/>
          <w:szCs w:val="24"/>
        </w:rPr>
        <w:t>御住所（〒　　　－　　　　）</w:t>
      </w:r>
    </w:p>
    <w:p w14:paraId="77CDFB05" w14:textId="75BA0E0B" w:rsidR="001F6455" w:rsidRPr="00B437AD" w:rsidRDefault="00FD2720" w:rsidP="005471A8">
      <w:pPr>
        <w:ind w:firstLineChars="200" w:firstLine="487"/>
        <w:jc w:val="left"/>
        <w:rPr>
          <w:sz w:val="24"/>
          <w:szCs w:val="24"/>
          <w:u w:val="single"/>
        </w:rPr>
      </w:pPr>
      <w:r w:rsidRPr="00B437AD">
        <w:rPr>
          <w:rFonts w:hint="eastAsia"/>
          <w:sz w:val="24"/>
          <w:szCs w:val="24"/>
          <w:u w:val="single"/>
        </w:rPr>
        <w:t>京都市</w:t>
      </w:r>
      <w:r w:rsidR="005471A8">
        <w:rPr>
          <w:rFonts w:hint="eastAsia"/>
          <w:sz w:val="24"/>
          <w:szCs w:val="24"/>
          <w:u w:val="single"/>
        </w:rPr>
        <w:t xml:space="preserve">　</w:t>
      </w:r>
      <w:r w:rsidR="001F6455" w:rsidRPr="00B437AD">
        <w:rPr>
          <w:rFonts w:hint="eastAsia"/>
          <w:sz w:val="24"/>
          <w:szCs w:val="24"/>
          <w:u w:val="single"/>
        </w:rPr>
        <w:t xml:space="preserve">　　　</w:t>
      </w:r>
      <w:r w:rsidRPr="00B437AD">
        <w:rPr>
          <w:rFonts w:hint="eastAsia"/>
          <w:sz w:val="24"/>
          <w:szCs w:val="24"/>
          <w:u w:val="single"/>
        </w:rPr>
        <w:t>区</w:t>
      </w:r>
      <w:r w:rsidR="001F6455" w:rsidRPr="00B437AD">
        <w:rPr>
          <w:rFonts w:hint="eastAsia"/>
          <w:sz w:val="24"/>
          <w:szCs w:val="24"/>
          <w:u w:val="single"/>
        </w:rPr>
        <w:t xml:space="preserve">　</w:t>
      </w:r>
      <w:r w:rsidR="005471A8">
        <w:rPr>
          <w:rFonts w:hint="eastAsia"/>
          <w:sz w:val="24"/>
          <w:szCs w:val="24"/>
          <w:u w:val="single"/>
        </w:rPr>
        <w:t xml:space="preserve">　　　</w:t>
      </w:r>
      <w:r w:rsidR="001F6455" w:rsidRPr="00B437AD">
        <w:rPr>
          <w:rFonts w:hint="eastAsia"/>
          <w:sz w:val="24"/>
          <w:szCs w:val="24"/>
          <w:u w:val="single"/>
        </w:rPr>
        <w:t xml:space="preserve">　　　　　　　　　　　　　　　　　　　　　</w:t>
      </w:r>
      <w:r w:rsidR="005471A8">
        <w:rPr>
          <w:rFonts w:hint="eastAsia"/>
          <w:sz w:val="24"/>
          <w:szCs w:val="24"/>
          <w:u w:val="single"/>
        </w:rPr>
        <w:t xml:space="preserve"> </w:t>
      </w:r>
      <w:r w:rsidR="005471A8">
        <w:rPr>
          <w:sz w:val="24"/>
          <w:szCs w:val="24"/>
          <w:u w:val="single"/>
        </w:rPr>
        <w:t xml:space="preserve">  </w:t>
      </w:r>
    </w:p>
    <w:p w14:paraId="3423E176" w14:textId="77777777" w:rsidR="00121A3A" w:rsidRPr="005471A8" w:rsidRDefault="00121A3A" w:rsidP="005471A8">
      <w:pPr>
        <w:ind w:firstLineChars="200" w:firstLine="427"/>
        <w:jc w:val="left"/>
        <w:rPr>
          <w:szCs w:val="21"/>
          <w:u w:val="single"/>
        </w:rPr>
      </w:pPr>
      <w:r w:rsidRPr="005471A8">
        <w:rPr>
          <w:rFonts w:hint="eastAsia"/>
          <w:kern w:val="0"/>
          <w:szCs w:val="21"/>
        </w:rPr>
        <w:t>（ふりがな）</w:t>
      </w:r>
    </w:p>
    <w:p w14:paraId="5F8D32F9" w14:textId="4D7C0CC4" w:rsidR="001F6455" w:rsidRPr="00B437AD" w:rsidRDefault="001F6455" w:rsidP="001F6455">
      <w:pPr>
        <w:ind w:firstLineChars="200" w:firstLine="487"/>
        <w:jc w:val="left"/>
        <w:rPr>
          <w:sz w:val="24"/>
          <w:szCs w:val="24"/>
          <w:u w:val="single"/>
        </w:rPr>
      </w:pPr>
      <w:r w:rsidRPr="00B437AD">
        <w:rPr>
          <w:rFonts w:hint="eastAsia"/>
          <w:sz w:val="24"/>
          <w:szCs w:val="24"/>
          <w:u w:val="single"/>
        </w:rPr>
        <w:t xml:space="preserve">氏名　　　　　　　　　　　　　　　　　　　　　　　　　　　　　　　</w:t>
      </w:r>
      <w:r w:rsidR="005471A8">
        <w:rPr>
          <w:rFonts w:hint="eastAsia"/>
          <w:sz w:val="24"/>
          <w:szCs w:val="24"/>
          <w:u w:val="single"/>
        </w:rPr>
        <w:t xml:space="preserve"> </w:t>
      </w:r>
      <w:r w:rsidR="005471A8">
        <w:rPr>
          <w:sz w:val="24"/>
          <w:szCs w:val="24"/>
          <w:u w:val="single"/>
        </w:rPr>
        <w:t xml:space="preserve">  </w:t>
      </w:r>
    </w:p>
    <w:p w14:paraId="46E962C2" w14:textId="20215590" w:rsidR="001F6455" w:rsidRPr="00B437AD" w:rsidRDefault="001F6455" w:rsidP="001F6455">
      <w:pPr>
        <w:ind w:firstLineChars="200" w:firstLine="487"/>
        <w:jc w:val="left"/>
        <w:rPr>
          <w:sz w:val="24"/>
          <w:szCs w:val="24"/>
          <w:u w:val="single"/>
        </w:rPr>
      </w:pPr>
      <w:r w:rsidRPr="00B437AD">
        <w:rPr>
          <w:rFonts w:hint="eastAsia"/>
          <w:sz w:val="24"/>
          <w:szCs w:val="24"/>
          <w:u w:val="single"/>
        </w:rPr>
        <w:t xml:space="preserve">電話番号（携帯可）　　　　　　　　　　　　　　　　　　　　　　</w:t>
      </w:r>
      <w:r w:rsidR="005471A8">
        <w:rPr>
          <w:rFonts w:hint="eastAsia"/>
          <w:sz w:val="24"/>
          <w:szCs w:val="24"/>
          <w:u w:val="single"/>
        </w:rPr>
        <w:t xml:space="preserve"> </w:t>
      </w:r>
      <w:r w:rsidR="005471A8">
        <w:rPr>
          <w:sz w:val="24"/>
          <w:szCs w:val="24"/>
          <w:u w:val="single"/>
        </w:rPr>
        <w:t xml:space="preserve">  </w:t>
      </w:r>
      <w:r w:rsidRPr="00B437AD">
        <w:rPr>
          <w:rFonts w:hint="eastAsia"/>
          <w:sz w:val="24"/>
          <w:szCs w:val="24"/>
          <w:u w:val="single"/>
        </w:rPr>
        <w:t xml:space="preserve">　　</w:t>
      </w:r>
    </w:p>
    <w:p w14:paraId="027E8053" w14:textId="77777777" w:rsidR="00A0496A" w:rsidRPr="001F6455" w:rsidRDefault="00A0496A" w:rsidP="00A0496A">
      <w:pPr>
        <w:ind w:firstLineChars="200" w:firstLine="427"/>
        <w:jc w:val="left"/>
        <w:rPr>
          <w:szCs w:val="21"/>
        </w:rPr>
      </w:pPr>
    </w:p>
    <w:p w14:paraId="09C3B839" w14:textId="293726F6" w:rsidR="001F6455" w:rsidRPr="00362D24" w:rsidRDefault="00A0496A" w:rsidP="00362D24">
      <w:pPr>
        <w:ind w:leftChars="100" w:left="214" w:firstLineChars="100" w:firstLine="244"/>
        <w:jc w:val="left"/>
        <w:rPr>
          <w:szCs w:val="21"/>
        </w:rPr>
      </w:pPr>
      <w:r w:rsidRPr="00B437AD">
        <w:rPr>
          <w:rFonts w:hint="eastAsia"/>
          <w:sz w:val="24"/>
          <w:szCs w:val="24"/>
        </w:rPr>
        <w:t>私は</w:t>
      </w:r>
      <w:r w:rsidR="00F511B1">
        <w:rPr>
          <w:rFonts w:hint="eastAsia"/>
          <w:sz w:val="24"/>
          <w:szCs w:val="24"/>
        </w:rPr>
        <w:t>、</w:t>
      </w:r>
      <w:r w:rsidRPr="00B437AD">
        <w:rPr>
          <w:rFonts w:hint="eastAsia"/>
          <w:sz w:val="24"/>
          <w:szCs w:val="24"/>
        </w:rPr>
        <w:t>「ふるさと納税」の趣旨に賛同し</w:t>
      </w:r>
      <w:r w:rsidR="00F511B1">
        <w:rPr>
          <w:rFonts w:hint="eastAsia"/>
          <w:sz w:val="24"/>
          <w:szCs w:val="24"/>
        </w:rPr>
        <w:t>、</w:t>
      </w:r>
      <w:r w:rsidRPr="00B437AD">
        <w:rPr>
          <w:rFonts w:hint="eastAsia"/>
          <w:sz w:val="24"/>
          <w:szCs w:val="24"/>
        </w:rPr>
        <w:t>京都市を応援しますので</w:t>
      </w:r>
      <w:r w:rsidR="00F511B1">
        <w:rPr>
          <w:rFonts w:hint="eastAsia"/>
          <w:sz w:val="24"/>
          <w:szCs w:val="24"/>
        </w:rPr>
        <w:t>、</w:t>
      </w:r>
      <w:r w:rsidRPr="00B437AD">
        <w:rPr>
          <w:rFonts w:hint="eastAsia"/>
          <w:sz w:val="24"/>
          <w:szCs w:val="24"/>
        </w:rPr>
        <w:t>「京都市ふるさと納税寄付金」の申込みを行います</w:t>
      </w:r>
      <w:r w:rsidR="004B78EB" w:rsidRPr="00B437AD">
        <w:rPr>
          <w:rFonts w:hint="eastAsia"/>
          <w:sz w:val="24"/>
          <w:szCs w:val="24"/>
        </w:rPr>
        <w:t>。</w:t>
      </w:r>
      <w:r w:rsidR="004B78EB">
        <w:rPr>
          <w:rFonts w:hint="eastAsia"/>
          <w:szCs w:val="21"/>
        </w:rPr>
        <w:t xml:space="preserve">　　　　　　　　　　　</w:t>
      </w:r>
    </w:p>
    <w:p w14:paraId="38F28292" w14:textId="77777777" w:rsidR="005F2979" w:rsidRDefault="005F2979" w:rsidP="001F6455">
      <w:pPr>
        <w:jc w:val="left"/>
        <w:rPr>
          <w:b/>
          <w:bCs/>
          <w:szCs w:val="21"/>
          <w:u w:val="single"/>
        </w:rPr>
      </w:pPr>
    </w:p>
    <w:p w14:paraId="347F29F7" w14:textId="77777777" w:rsidR="00A0496A" w:rsidRPr="00B437AD" w:rsidRDefault="004B78EB" w:rsidP="00946C11">
      <w:pPr>
        <w:ind w:firstLineChars="100" w:firstLine="245"/>
        <w:jc w:val="left"/>
        <w:rPr>
          <w:b/>
          <w:bCs/>
          <w:sz w:val="24"/>
          <w:szCs w:val="24"/>
          <w:u w:val="single"/>
        </w:rPr>
      </w:pPr>
      <w:r w:rsidRPr="00B437AD">
        <w:rPr>
          <w:rFonts w:hint="eastAsia"/>
          <w:b/>
          <w:bCs/>
          <w:sz w:val="24"/>
          <w:szCs w:val="24"/>
        </w:rPr>
        <w:t>【</w:t>
      </w:r>
      <w:r w:rsidRPr="005471A8">
        <w:rPr>
          <w:rFonts w:asciiTheme="majorEastAsia" w:eastAsiaTheme="majorEastAsia" w:hAnsiTheme="majorEastAsia" w:hint="eastAsia"/>
          <w:b/>
          <w:bCs/>
          <w:sz w:val="24"/>
          <w:szCs w:val="24"/>
        </w:rPr>
        <w:t>寄付金額</w:t>
      </w:r>
      <w:r w:rsidRPr="00B437AD">
        <w:rPr>
          <w:rFonts w:hint="eastAsia"/>
          <w:b/>
          <w:bCs/>
          <w:sz w:val="24"/>
          <w:szCs w:val="24"/>
        </w:rPr>
        <w:t xml:space="preserve">】　</w:t>
      </w:r>
      <w:r w:rsidRPr="00B437AD">
        <w:rPr>
          <w:rFonts w:hint="eastAsia"/>
          <w:b/>
          <w:bCs/>
          <w:sz w:val="24"/>
          <w:szCs w:val="24"/>
          <w:u w:val="single"/>
        </w:rPr>
        <w:t xml:space="preserve">　　　　　　　　　　　　　　　　円</w:t>
      </w:r>
    </w:p>
    <w:p w14:paraId="28DAFCE8" w14:textId="77777777" w:rsidR="005471A8" w:rsidRDefault="005471A8" w:rsidP="004B78EB">
      <w:pPr>
        <w:jc w:val="left"/>
        <w:rPr>
          <w:b/>
          <w:szCs w:val="21"/>
        </w:rPr>
      </w:pPr>
    </w:p>
    <w:p w14:paraId="4CB9B66C" w14:textId="7D49AE67" w:rsidR="00BB46FB" w:rsidRPr="00AB566D" w:rsidRDefault="00BB46FB" w:rsidP="00BB46FB">
      <w:pPr>
        <w:ind w:firstLineChars="100" w:firstLine="245"/>
        <w:jc w:val="left"/>
        <w:rPr>
          <w:rFonts w:asciiTheme="majorEastAsia" w:eastAsiaTheme="majorEastAsia" w:hAnsiTheme="majorEastAsia"/>
          <w:b/>
          <w:sz w:val="24"/>
          <w:szCs w:val="24"/>
        </w:rPr>
      </w:pPr>
      <w:bookmarkStart w:id="0" w:name="_Hlk172649297"/>
      <w:r>
        <w:rPr>
          <w:rFonts w:asciiTheme="majorEastAsia" w:eastAsiaTheme="majorEastAsia" w:hAnsiTheme="majorEastAsia" w:hint="eastAsia"/>
          <w:b/>
          <w:sz w:val="24"/>
          <w:szCs w:val="24"/>
        </w:rPr>
        <w:t>（寄付金額100万円以上の場合）【京都市自治記念式典パンフレットへの氏名掲載</w:t>
      </w:r>
      <w:r w:rsidRPr="00AB566D">
        <w:rPr>
          <w:rFonts w:asciiTheme="majorEastAsia" w:eastAsiaTheme="majorEastAsia" w:hAnsiTheme="majorEastAsia" w:hint="eastAsia"/>
          <w:b/>
          <w:sz w:val="24"/>
          <w:szCs w:val="24"/>
        </w:rPr>
        <w:t>】</w:t>
      </w:r>
    </w:p>
    <w:p w14:paraId="0B983085" w14:textId="77777777" w:rsidR="00BB46FB" w:rsidRDefault="00BB46FB" w:rsidP="00BB46FB">
      <w:pPr>
        <w:ind w:firstLineChars="200" w:firstLine="487"/>
        <w:jc w:val="left"/>
        <w:rPr>
          <w:sz w:val="24"/>
          <w:szCs w:val="24"/>
        </w:rPr>
      </w:pPr>
      <w:r w:rsidRPr="00AB566D">
        <w:rPr>
          <w:rFonts w:hint="eastAsia"/>
          <w:sz w:val="24"/>
          <w:szCs w:val="24"/>
        </w:rPr>
        <w:t>□</w:t>
      </w:r>
      <w:r>
        <w:rPr>
          <w:rFonts w:hint="eastAsia"/>
          <w:sz w:val="24"/>
          <w:szCs w:val="24"/>
        </w:rPr>
        <w:t xml:space="preserve"> </w:t>
      </w:r>
      <w:r>
        <w:rPr>
          <w:rFonts w:hint="eastAsia"/>
          <w:sz w:val="24"/>
          <w:szCs w:val="24"/>
        </w:rPr>
        <w:t>掲載</w:t>
      </w:r>
      <w:r w:rsidRPr="00AB566D">
        <w:rPr>
          <w:rFonts w:hint="eastAsia"/>
          <w:sz w:val="24"/>
          <w:szCs w:val="24"/>
        </w:rPr>
        <w:t>を希望する</w:t>
      </w:r>
      <w:r>
        <w:rPr>
          <w:rFonts w:hint="eastAsia"/>
          <w:sz w:val="24"/>
          <w:szCs w:val="24"/>
        </w:rPr>
        <w:t xml:space="preserve">　　</w:t>
      </w:r>
      <w:r w:rsidRPr="00AB566D">
        <w:rPr>
          <w:rFonts w:hint="eastAsia"/>
          <w:sz w:val="24"/>
          <w:szCs w:val="24"/>
        </w:rPr>
        <w:t>□</w:t>
      </w:r>
      <w:r>
        <w:rPr>
          <w:rFonts w:hint="eastAsia"/>
          <w:sz w:val="24"/>
          <w:szCs w:val="24"/>
        </w:rPr>
        <w:t xml:space="preserve"> </w:t>
      </w:r>
      <w:r>
        <w:rPr>
          <w:rFonts w:hint="eastAsia"/>
          <w:sz w:val="24"/>
          <w:szCs w:val="24"/>
        </w:rPr>
        <w:t>掲載</w:t>
      </w:r>
      <w:r w:rsidRPr="00AB566D">
        <w:rPr>
          <w:rFonts w:hint="eastAsia"/>
          <w:sz w:val="24"/>
          <w:szCs w:val="24"/>
        </w:rPr>
        <w:t>を希望しない</w:t>
      </w:r>
    </w:p>
    <w:p w14:paraId="688A0547" w14:textId="265B55A7" w:rsidR="00BB46FB" w:rsidRPr="002F46DB" w:rsidRDefault="00BB46FB" w:rsidP="00BB46FB">
      <w:pPr>
        <w:ind w:firstLineChars="100" w:firstLine="245"/>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（寄付金額500万円以上の場合）</w:t>
      </w:r>
      <w:r w:rsidRPr="002F46DB">
        <w:rPr>
          <w:rFonts w:asciiTheme="majorEastAsia" w:eastAsiaTheme="majorEastAsia" w:hAnsiTheme="majorEastAsia" w:hint="eastAsia"/>
          <w:b/>
          <w:bCs/>
          <w:sz w:val="24"/>
          <w:szCs w:val="24"/>
        </w:rPr>
        <w:t>【国からの褒章</w:t>
      </w:r>
      <w:r>
        <w:rPr>
          <w:rFonts w:asciiTheme="majorEastAsia" w:eastAsiaTheme="majorEastAsia" w:hAnsiTheme="majorEastAsia" w:hint="eastAsia"/>
          <w:b/>
          <w:bCs/>
          <w:sz w:val="24"/>
          <w:szCs w:val="24"/>
        </w:rPr>
        <w:t>授与</w:t>
      </w:r>
      <w:r w:rsidRPr="002F46DB">
        <w:rPr>
          <w:rFonts w:asciiTheme="majorEastAsia" w:eastAsiaTheme="majorEastAsia" w:hAnsiTheme="majorEastAsia" w:hint="eastAsia"/>
          <w:b/>
          <w:bCs/>
          <w:sz w:val="24"/>
          <w:szCs w:val="24"/>
        </w:rPr>
        <w:t>】</w:t>
      </w:r>
    </w:p>
    <w:p w14:paraId="11F96005" w14:textId="77777777" w:rsidR="00BB46FB" w:rsidRPr="00E20AD9" w:rsidRDefault="00BB46FB" w:rsidP="00BB46FB">
      <w:pPr>
        <w:ind w:firstLineChars="200" w:firstLine="487"/>
        <w:jc w:val="left"/>
        <w:rPr>
          <w:sz w:val="24"/>
          <w:szCs w:val="24"/>
        </w:rPr>
      </w:pPr>
      <w:r w:rsidRPr="002F46DB">
        <w:rPr>
          <w:rFonts w:hint="eastAsia"/>
          <w:sz w:val="24"/>
          <w:szCs w:val="24"/>
        </w:rPr>
        <w:t>□</w:t>
      </w:r>
      <w:r w:rsidRPr="002F46DB">
        <w:rPr>
          <w:rFonts w:hint="eastAsia"/>
          <w:sz w:val="24"/>
          <w:szCs w:val="24"/>
        </w:rPr>
        <w:t xml:space="preserve"> </w:t>
      </w:r>
      <w:r w:rsidRPr="002F46DB">
        <w:rPr>
          <w:rFonts w:hint="eastAsia"/>
          <w:sz w:val="24"/>
          <w:szCs w:val="24"/>
        </w:rPr>
        <w:t>褒章を希望する　　□</w:t>
      </w:r>
      <w:r w:rsidRPr="002F46DB">
        <w:rPr>
          <w:rFonts w:hint="eastAsia"/>
          <w:sz w:val="24"/>
          <w:szCs w:val="24"/>
        </w:rPr>
        <w:t xml:space="preserve"> </w:t>
      </w:r>
      <w:r w:rsidRPr="002F46DB">
        <w:rPr>
          <w:rFonts w:hint="eastAsia"/>
          <w:sz w:val="24"/>
          <w:szCs w:val="24"/>
        </w:rPr>
        <w:t>褒章を希望しない</w:t>
      </w:r>
    </w:p>
    <w:bookmarkEnd w:id="0"/>
    <w:p w14:paraId="26E55086" w14:textId="77777777" w:rsidR="00BB46FB" w:rsidRPr="006929D7" w:rsidRDefault="00BB46FB" w:rsidP="00BB46FB">
      <w:pPr>
        <w:jc w:val="left"/>
        <w:rPr>
          <w:sz w:val="24"/>
          <w:szCs w:val="24"/>
        </w:rPr>
      </w:pPr>
    </w:p>
    <w:p w14:paraId="295E3AFE" w14:textId="47FFD293" w:rsidR="006F3EBD" w:rsidRPr="00B437AD" w:rsidRDefault="00A01F26" w:rsidP="00946C11">
      <w:pPr>
        <w:ind w:firstLineChars="100" w:firstLine="245"/>
        <w:jc w:val="left"/>
        <w:rPr>
          <w:b/>
          <w:sz w:val="24"/>
          <w:szCs w:val="24"/>
        </w:rPr>
      </w:pPr>
      <w:r w:rsidRPr="00A01F26">
        <w:rPr>
          <w:rFonts w:asciiTheme="majorEastAsia" w:eastAsiaTheme="majorEastAsia" w:hAnsiTheme="majorEastAsia" w:hint="eastAsia"/>
          <w:b/>
          <w:sz w:val="24"/>
          <w:szCs w:val="24"/>
        </w:rPr>
        <w:t>【納付方法】</w:t>
      </w:r>
      <w:r w:rsidR="00B437AD" w:rsidRPr="00B437AD">
        <w:rPr>
          <w:rFonts w:hint="eastAsia"/>
          <w:b/>
          <w:sz w:val="24"/>
          <w:szCs w:val="24"/>
        </w:rPr>
        <w:t xml:space="preserve"> </w:t>
      </w:r>
      <w:r w:rsidR="00FA29B2" w:rsidRPr="00B437AD">
        <w:rPr>
          <w:rFonts w:hint="eastAsia"/>
          <w:b/>
          <w:sz w:val="24"/>
          <w:szCs w:val="24"/>
        </w:rPr>
        <w:t>※後日</w:t>
      </w:r>
      <w:r w:rsidR="00F511B1">
        <w:rPr>
          <w:rFonts w:hint="eastAsia"/>
          <w:b/>
          <w:sz w:val="24"/>
          <w:szCs w:val="24"/>
        </w:rPr>
        <w:t>、</w:t>
      </w:r>
      <w:r w:rsidR="00FA29B2" w:rsidRPr="00B437AD">
        <w:rPr>
          <w:rFonts w:hint="eastAsia"/>
          <w:b/>
          <w:sz w:val="24"/>
          <w:szCs w:val="24"/>
        </w:rPr>
        <w:t>金融機関で使用いただける納付書を送付いたします。</w:t>
      </w:r>
    </w:p>
    <w:p w14:paraId="3778D972" w14:textId="77777777" w:rsidR="00182416" w:rsidRDefault="00946C11" w:rsidP="00182416">
      <w:pPr>
        <w:ind w:firstLineChars="177" w:firstLine="431"/>
        <w:jc w:val="left"/>
        <w:rPr>
          <w:sz w:val="24"/>
          <w:szCs w:val="24"/>
        </w:rPr>
      </w:pPr>
      <w:r w:rsidRPr="00182416">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6F3EBD" w:rsidRPr="00946C11">
        <w:rPr>
          <w:rFonts w:hint="eastAsia"/>
          <w:sz w:val="24"/>
          <w:szCs w:val="24"/>
        </w:rPr>
        <w:t>納付書払い</w:t>
      </w:r>
    </w:p>
    <w:p w14:paraId="19195F4C" w14:textId="5CC10C21" w:rsidR="00946C11" w:rsidRDefault="00EE0CE2" w:rsidP="008166AC">
      <w:pPr>
        <w:ind w:leftChars="300" w:left="641" w:firstLineChars="127" w:firstLine="309"/>
        <w:jc w:val="left"/>
        <w:rPr>
          <w:sz w:val="24"/>
          <w:szCs w:val="24"/>
        </w:rPr>
      </w:pPr>
      <w:r w:rsidRPr="00B437AD">
        <w:rPr>
          <w:rFonts w:hint="eastAsia"/>
          <w:sz w:val="24"/>
          <w:szCs w:val="24"/>
        </w:rPr>
        <w:t>三菱</w:t>
      </w:r>
      <w:r w:rsidR="00F511B1" w:rsidRPr="00F511B1">
        <w:rPr>
          <w:rFonts w:asciiTheme="minorEastAsia" w:hAnsiTheme="minorEastAsia" w:hint="eastAsia"/>
          <w:sz w:val="24"/>
          <w:szCs w:val="24"/>
        </w:rPr>
        <w:t>U</w:t>
      </w:r>
      <w:r w:rsidR="00F511B1" w:rsidRPr="00F511B1">
        <w:rPr>
          <w:rFonts w:asciiTheme="minorEastAsia" w:hAnsiTheme="minorEastAsia"/>
          <w:sz w:val="24"/>
          <w:szCs w:val="24"/>
        </w:rPr>
        <w:t>FJ</w:t>
      </w:r>
      <w:r w:rsidRPr="00B437AD">
        <w:rPr>
          <w:rFonts w:hint="eastAsia"/>
          <w:sz w:val="24"/>
          <w:szCs w:val="24"/>
        </w:rPr>
        <w:t>銀行</w:t>
      </w:r>
      <w:r w:rsidR="00F511B1">
        <w:rPr>
          <w:rFonts w:hint="eastAsia"/>
          <w:sz w:val="24"/>
          <w:szCs w:val="24"/>
        </w:rPr>
        <w:t>・</w:t>
      </w:r>
      <w:r w:rsidR="00D63D0F" w:rsidRPr="00B437AD">
        <w:rPr>
          <w:rFonts w:hint="eastAsia"/>
          <w:sz w:val="24"/>
          <w:szCs w:val="24"/>
        </w:rPr>
        <w:t>み</w:t>
      </w:r>
      <w:r w:rsidR="006F3EBD" w:rsidRPr="00B437AD">
        <w:rPr>
          <w:rFonts w:hint="eastAsia"/>
          <w:sz w:val="24"/>
          <w:szCs w:val="24"/>
        </w:rPr>
        <w:t>ずほ銀行</w:t>
      </w:r>
      <w:r w:rsidR="00F511B1">
        <w:rPr>
          <w:rFonts w:hint="eastAsia"/>
          <w:sz w:val="24"/>
          <w:szCs w:val="24"/>
        </w:rPr>
        <w:t>・</w:t>
      </w:r>
      <w:r w:rsidR="006F3EBD" w:rsidRPr="00B437AD">
        <w:rPr>
          <w:rFonts w:hint="eastAsia"/>
          <w:sz w:val="24"/>
          <w:szCs w:val="24"/>
        </w:rPr>
        <w:t>三井住友銀行など京都市</w:t>
      </w:r>
      <w:r w:rsidR="00D63D0F" w:rsidRPr="00B437AD">
        <w:rPr>
          <w:rFonts w:hint="eastAsia"/>
          <w:sz w:val="24"/>
          <w:szCs w:val="24"/>
        </w:rPr>
        <w:t>が</w:t>
      </w:r>
      <w:r w:rsidR="006F3EBD" w:rsidRPr="00B437AD">
        <w:rPr>
          <w:rFonts w:hint="eastAsia"/>
          <w:sz w:val="24"/>
          <w:szCs w:val="24"/>
        </w:rPr>
        <w:t>指定</w:t>
      </w:r>
      <w:r w:rsidR="00D63D0F" w:rsidRPr="00B437AD">
        <w:rPr>
          <w:rFonts w:hint="eastAsia"/>
          <w:sz w:val="24"/>
          <w:szCs w:val="24"/>
        </w:rPr>
        <w:t>する</w:t>
      </w:r>
      <w:r w:rsidR="006F3EBD" w:rsidRPr="00B437AD">
        <w:rPr>
          <w:rFonts w:hint="eastAsia"/>
          <w:sz w:val="24"/>
          <w:szCs w:val="24"/>
        </w:rPr>
        <w:t>金融機関</w:t>
      </w:r>
      <w:r w:rsidR="00F511B1">
        <w:rPr>
          <w:rFonts w:hint="eastAsia"/>
          <w:sz w:val="24"/>
          <w:szCs w:val="24"/>
        </w:rPr>
        <w:t>、</w:t>
      </w:r>
      <w:r w:rsidR="006F3EBD" w:rsidRPr="00B437AD">
        <w:rPr>
          <w:rFonts w:hint="eastAsia"/>
          <w:sz w:val="24"/>
          <w:szCs w:val="24"/>
        </w:rPr>
        <w:t>及び</w:t>
      </w:r>
      <w:r w:rsidR="006F3EBD" w:rsidRPr="00F511B1">
        <w:rPr>
          <w:rFonts w:asciiTheme="majorEastAsia" w:eastAsiaTheme="majorEastAsia" w:hAnsiTheme="majorEastAsia" w:hint="eastAsia"/>
          <w:sz w:val="24"/>
          <w:szCs w:val="24"/>
          <w:u w:val="wave"/>
        </w:rPr>
        <w:t>近畿</w:t>
      </w:r>
      <w:r w:rsidR="00F511B1">
        <w:rPr>
          <w:rFonts w:asciiTheme="majorEastAsia" w:eastAsiaTheme="majorEastAsia" w:hAnsiTheme="majorEastAsia" w:hint="eastAsia"/>
          <w:sz w:val="24"/>
          <w:szCs w:val="24"/>
          <w:u w:val="wave"/>
        </w:rPr>
        <w:t>2</w:t>
      </w:r>
      <w:r w:rsidR="006F3EBD" w:rsidRPr="00F511B1">
        <w:rPr>
          <w:rFonts w:asciiTheme="majorEastAsia" w:eastAsiaTheme="majorEastAsia" w:hAnsiTheme="majorEastAsia" w:hint="eastAsia"/>
          <w:sz w:val="24"/>
          <w:szCs w:val="24"/>
          <w:u w:val="wave"/>
        </w:rPr>
        <w:t>府</w:t>
      </w:r>
      <w:r w:rsidR="00F511B1">
        <w:rPr>
          <w:rFonts w:asciiTheme="majorEastAsia" w:eastAsiaTheme="majorEastAsia" w:hAnsiTheme="majorEastAsia" w:hint="eastAsia"/>
          <w:sz w:val="24"/>
          <w:szCs w:val="24"/>
          <w:u w:val="wave"/>
        </w:rPr>
        <w:t>4</w:t>
      </w:r>
      <w:r w:rsidR="006F3EBD" w:rsidRPr="00F511B1">
        <w:rPr>
          <w:rFonts w:asciiTheme="majorEastAsia" w:eastAsiaTheme="majorEastAsia" w:hAnsiTheme="majorEastAsia" w:hint="eastAsia"/>
          <w:sz w:val="24"/>
          <w:szCs w:val="24"/>
          <w:u w:val="wave"/>
        </w:rPr>
        <w:t>県の区域内</w:t>
      </w:r>
      <w:r w:rsidR="006F3EBD" w:rsidRPr="00B437AD">
        <w:rPr>
          <w:rFonts w:hint="eastAsia"/>
          <w:sz w:val="24"/>
          <w:szCs w:val="24"/>
        </w:rPr>
        <w:t>に</w:t>
      </w:r>
      <w:r w:rsidR="00F511B1">
        <w:rPr>
          <w:rFonts w:hint="eastAsia"/>
          <w:sz w:val="24"/>
          <w:szCs w:val="24"/>
        </w:rPr>
        <w:t>ある</w:t>
      </w:r>
      <w:r w:rsidR="006F3EBD" w:rsidRPr="00B437AD">
        <w:rPr>
          <w:rFonts w:hint="eastAsia"/>
          <w:sz w:val="24"/>
          <w:szCs w:val="24"/>
        </w:rPr>
        <w:t>ゆうちょ銀行（郵便局）を御希望の方はこちらを選択くだ</w:t>
      </w:r>
      <w:r w:rsidR="00F511B1">
        <w:rPr>
          <w:rFonts w:hint="eastAsia"/>
          <w:sz w:val="24"/>
          <w:szCs w:val="24"/>
        </w:rPr>
        <w:t>さ</w:t>
      </w:r>
      <w:r w:rsidR="006F3EBD" w:rsidRPr="00B437AD">
        <w:rPr>
          <w:rFonts w:hint="eastAsia"/>
          <w:sz w:val="24"/>
          <w:szCs w:val="24"/>
        </w:rPr>
        <w:t>い。</w:t>
      </w:r>
    </w:p>
    <w:p w14:paraId="5D281650" w14:textId="77777777" w:rsidR="00BA1D19" w:rsidRDefault="006F3EBD" w:rsidP="00BA1D19">
      <w:pPr>
        <w:ind w:firstLineChars="177" w:firstLine="431"/>
        <w:jc w:val="left"/>
        <w:rPr>
          <w:sz w:val="24"/>
          <w:szCs w:val="24"/>
        </w:rPr>
      </w:pPr>
      <w:r w:rsidRPr="00B437AD">
        <w:rPr>
          <w:rFonts w:hint="eastAsia"/>
          <w:sz w:val="24"/>
          <w:szCs w:val="24"/>
        </w:rPr>
        <w:t>□</w:t>
      </w:r>
      <w:r w:rsidR="00946C11">
        <w:rPr>
          <w:rFonts w:hint="eastAsia"/>
          <w:sz w:val="24"/>
          <w:szCs w:val="24"/>
        </w:rPr>
        <w:t xml:space="preserve"> </w:t>
      </w:r>
      <w:r w:rsidRPr="00B437AD">
        <w:rPr>
          <w:rFonts w:hint="eastAsia"/>
          <w:sz w:val="24"/>
          <w:szCs w:val="24"/>
        </w:rPr>
        <w:t>郵便振替</w:t>
      </w:r>
    </w:p>
    <w:p w14:paraId="68E8E876" w14:textId="590C8ED3" w:rsidR="006F3EBD" w:rsidRDefault="006F3EBD" w:rsidP="008166AC">
      <w:pPr>
        <w:ind w:leftChars="300" w:left="641" w:firstLineChars="127" w:firstLine="309"/>
        <w:jc w:val="left"/>
        <w:rPr>
          <w:sz w:val="24"/>
          <w:szCs w:val="24"/>
        </w:rPr>
      </w:pPr>
      <w:r w:rsidRPr="00F511B1">
        <w:rPr>
          <w:rFonts w:asciiTheme="majorEastAsia" w:eastAsiaTheme="majorEastAsia" w:hAnsiTheme="majorEastAsia" w:hint="eastAsia"/>
          <w:sz w:val="24"/>
          <w:szCs w:val="24"/>
          <w:u w:val="wave"/>
        </w:rPr>
        <w:t>近畿</w:t>
      </w:r>
      <w:r w:rsidR="001E6006">
        <w:rPr>
          <w:rFonts w:asciiTheme="majorEastAsia" w:eastAsiaTheme="majorEastAsia" w:hAnsiTheme="majorEastAsia" w:hint="eastAsia"/>
          <w:sz w:val="24"/>
          <w:szCs w:val="24"/>
          <w:u w:val="wave"/>
        </w:rPr>
        <w:t>2</w:t>
      </w:r>
      <w:r w:rsidRPr="00F511B1">
        <w:rPr>
          <w:rFonts w:asciiTheme="majorEastAsia" w:eastAsiaTheme="majorEastAsia" w:hAnsiTheme="majorEastAsia" w:hint="eastAsia"/>
          <w:sz w:val="24"/>
          <w:szCs w:val="24"/>
          <w:u w:val="wave"/>
        </w:rPr>
        <w:t>府</w:t>
      </w:r>
      <w:r w:rsidR="001E6006">
        <w:rPr>
          <w:rFonts w:asciiTheme="majorEastAsia" w:eastAsiaTheme="majorEastAsia" w:hAnsiTheme="majorEastAsia" w:hint="eastAsia"/>
          <w:sz w:val="24"/>
          <w:szCs w:val="24"/>
          <w:u w:val="wave"/>
        </w:rPr>
        <w:t>4</w:t>
      </w:r>
      <w:r w:rsidRPr="00F511B1">
        <w:rPr>
          <w:rFonts w:asciiTheme="majorEastAsia" w:eastAsiaTheme="majorEastAsia" w:hAnsiTheme="majorEastAsia" w:hint="eastAsia"/>
          <w:sz w:val="24"/>
          <w:szCs w:val="24"/>
          <w:u w:val="wave"/>
        </w:rPr>
        <w:t>県の区域以外</w:t>
      </w:r>
      <w:r w:rsidRPr="00B437AD">
        <w:rPr>
          <w:rFonts w:hint="eastAsia"/>
          <w:sz w:val="24"/>
          <w:szCs w:val="24"/>
        </w:rPr>
        <w:t>に</w:t>
      </w:r>
      <w:r w:rsidR="00F511B1">
        <w:rPr>
          <w:rFonts w:hint="eastAsia"/>
          <w:sz w:val="24"/>
          <w:szCs w:val="24"/>
        </w:rPr>
        <w:t>ある</w:t>
      </w:r>
      <w:r w:rsidRPr="00B437AD">
        <w:rPr>
          <w:rFonts w:hint="eastAsia"/>
          <w:sz w:val="24"/>
          <w:szCs w:val="24"/>
        </w:rPr>
        <w:t>ゆうちょ銀行（郵便局）を御希望の方はこちらを選択ください。</w:t>
      </w:r>
    </w:p>
    <w:p w14:paraId="51D01828" w14:textId="77777777" w:rsidR="006929D7" w:rsidRPr="00B437AD" w:rsidRDefault="006929D7" w:rsidP="008166AC">
      <w:pPr>
        <w:ind w:leftChars="300" w:left="641" w:firstLineChars="127" w:firstLine="309"/>
        <w:jc w:val="left"/>
        <w:rPr>
          <w:sz w:val="24"/>
          <w:szCs w:val="24"/>
        </w:rPr>
      </w:pPr>
    </w:p>
    <w:p w14:paraId="6B55AE58" w14:textId="15ECE8C2" w:rsidR="00442669" w:rsidRPr="005471A8" w:rsidRDefault="00442669" w:rsidP="00946C11">
      <w:pPr>
        <w:ind w:firstLineChars="100" w:firstLine="245"/>
        <w:jc w:val="left"/>
        <w:rPr>
          <w:rFonts w:asciiTheme="majorEastAsia" w:eastAsiaTheme="majorEastAsia" w:hAnsiTheme="majorEastAsia"/>
          <w:b/>
          <w:sz w:val="24"/>
          <w:szCs w:val="24"/>
        </w:rPr>
      </w:pPr>
      <w:r w:rsidRPr="005471A8">
        <w:rPr>
          <w:rFonts w:asciiTheme="majorEastAsia" w:eastAsiaTheme="majorEastAsia" w:hAnsiTheme="majorEastAsia" w:hint="eastAsia"/>
          <w:b/>
          <w:sz w:val="24"/>
          <w:szCs w:val="24"/>
        </w:rPr>
        <w:t>【</w:t>
      </w:r>
      <w:bookmarkStart w:id="1" w:name="_Hlk68169995"/>
      <w:r w:rsidR="00BB6180">
        <w:rPr>
          <w:rFonts w:asciiTheme="majorEastAsia" w:eastAsiaTheme="majorEastAsia" w:hAnsiTheme="majorEastAsia" w:hint="eastAsia"/>
          <w:b/>
          <w:sz w:val="24"/>
          <w:szCs w:val="24"/>
        </w:rPr>
        <w:t>寄付金受領証明書等</w:t>
      </w:r>
      <w:bookmarkEnd w:id="1"/>
      <w:r w:rsidRPr="005471A8">
        <w:rPr>
          <w:rFonts w:asciiTheme="majorEastAsia" w:eastAsiaTheme="majorEastAsia" w:hAnsiTheme="majorEastAsia" w:hint="eastAsia"/>
          <w:b/>
          <w:sz w:val="24"/>
          <w:szCs w:val="24"/>
        </w:rPr>
        <w:t>】</w:t>
      </w:r>
    </w:p>
    <w:p w14:paraId="10DAC915" w14:textId="118745F4" w:rsidR="009E20F8" w:rsidRPr="00E04D65" w:rsidRDefault="009E20F8" w:rsidP="008166AC">
      <w:pPr>
        <w:ind w:leftChars="100" w:left="214" w:firstLineChars="100" w:firstLine="244"/>
        <w:jc w:val="left"/>
        <w:rPr>
          <w:sz w:val="24"/>
          <w:szCs w:val="24"/>
        </w:rPr>
      </w:pPr>
      <w:bookmarkStart w:id="2" w:name="_Hlk68164072"/>
      <w:r>
        <w:rPr>
          <w:rFonts w:hint="eastAsia"/>
          <w:sz w:val="24"/>
          <w:szCs w:val="24"/>
        </w:rPr>
        <w:t>寄付金</w:t>
      </w:r>
      <w:r w:rsidRPr="001B15FA">
        <w:rPr>
          <w:rFonts w:hint="eastAsia"/>
          <w:sz w:val="24"/>
          <w:szCs w:val="24"/>
        </w:rPr>
        <w:t>の入金確認後</w:t>
      </w:r>
      <w:r w:rsidR="00F511B1">
        <w:rPr>
          <w:rFonts w:hint="eastAsia"/>
          <w:sz w:val="24"/>
          <w:szCs w:val="24"/>
        </w:rPr>
        <w:t>、</w:t>
      </w:r>
      <w:r>
        <w:rPr>
          <w:rFonts w:hint="eastAsia"/>
          <w:sz w:val="24"/>
          <w:szCs w:val="24"/>
        </w:rPr>
        <w:t>本市が業務を委託する株式会社</w:t>
      </w:r>
      <w:r>
        <w:rPr>
          <w:rFonts w:hint="eastAsia"/>
          <w:sz w:val="24"/>
          <w:szCs w:val="24"/>
        </w:rPr>
        <w:t>JTB</w:t>
      </w:r>
      <w:r>
        <w:rPr>
          <w:rFonts w:hint="eastAsia"/>
          <w:sz w:val="24"/>
          <w:szCs w:val="24"/>
        </w:rPr>
        <w:t>から寄付金受領証明書とともにワンストップ特例制度に係る申請書類を送付いたします。</w:t>
      </w:r>
      <w:bookmarkEnd w:id="2"/>
    </w:p>
    <w:p w14:paraId="344BBA65" w14:textId="38423298" w:rsidR="00D41280" w:rsidRPr="00F511B1" w:rsidRDefault="00D41280" w:rsidP="008166AC">
      <w:pPr>
        <w:pStyle w:val="aa"/>
        <w:numPr>
          <w:ilvl w:val="0"/>
          <w:numId w:val="8"/>
        </w:numPr>
        <w:spacing w:before="120" w:line="300" w:lineRule="exact"/>
        <w:ind w:leftChars="0" w:left="851" w:rightChars="55" w:right="117" w:hanging="284"/>
        <w:jc w:val="left"/>
        <w:rPr>
          <w:szCs w:val="21"/>
        </w:rPr>
      </w:pPr>
      <w:bookmarkStart w:id="3" w:name="_Hlk68170011"/>
      <w:r w:rsidRPr="00F511B1">
        <w:rPr>
          <w:rFonts w:hint="eastAsia"/>
          <w:szCs w:val="21"/>
        </w:rPr>
        <w:t xml:space="preserve">　ワンストップ特例制度とは</w:t>
      </w:r>
      <w:r w:rsidR="00F511B1">
        <w:rPr>
          <w:rFonts w:hint="eastAsia"/>
          <w:szCs w:val="21"/>
        </w:rPr>
        <w:t>、</w:t>
      </w:r>
      <w:r w:rsidRPr="00F511B1">
        <w:rPr>
          <w:rFonts w:hint="eastAsia"/>
          <w:szCs w:val="21"/>
        </w:rPr>
        <w:t>確定申告が不要な方（給与所得者等）が寄付をされた場合</w:t>
      </w:r>
      <w:r w:rsidR="00F511B1">
        <w:rPr>
          <w:rFonts w:hint="eastAsia"/>
          <w:szCs w:val="21"/>
        </w:rPr>
        <w:t>、</w:t>
      </w:r>
      <w:bookmarkStart w:id="4" w:name="_Hlk100248751"/>
      <w:r w:rsidRPr="00F511B1">
        <w:rPr>
          <w:rFonts w:hint="eastAsia"/>
          <w:szCs w:val="21"/>
        </w:rPr>
        <w:t>御寄附をされた方の申請により</w:t>
      </w:r>
      <w:r w:rsidR="00F511B1">
        <w:rPr>
          <w:rFonts w:hint="eastAsia"/>
          <w:szCs w:val="21"/>
        </w:rPr>
        <w:t>、</w:t>
      </w:r>
      <w:bookmarkEnd w:id="4"/>
      <w:r w:rsidRPr="00F511B1">
        <w:rPr>
          <w:rFonts w:hint="eastAsia"/>
          <w:szCs w:val="21"/>
        </w:rPr>
        <w:t>本市が上記住所の市町村に対し御寄付に関する情報を送付することで</w:t>
      </w:r>
      <w:r w:rsidR="00F511B1">
        <w:rPr>
          <w:rFonts w:hint="eastAsia"/>
          <w:szCs w:val="21"/>
        </w:rPr>
        <w:t>、</w:t>
      </w:r>
      <w:r w:rsidRPr="00F511B1">
        <w:rPr>
          <w:rFonts w:hint="eastAsia"/>
          <w:szCs w:val="21"/>
        </w:rPr>
        <w:t>個人住民税の優遇措置（寄付金税額控除）を受けることができる制度です（確定申告手続きを省略できます）。制度について詳しくは</w:t>
      </w:r>
      <w:r w:rsidR="00F511B1">
        <w:rPr>
          <w:rFonts w:hint="eastAsia"/>
          <w:szCs w:val="21"/>
        </w:rPr>
        <w:t>、</w:t>
      </w:r>
      <w:r w:rsidRPr="00F511B1">
        <w:rPr>
          <w:rFonts w:hint="eastAsia"/>
          <w:szCs w:val="21"/>
        </w:rPr>
        <w:t>総務省「ふるさと納税ポータルサイト」を御参照ください。</w:t>
      </w:r>
    </w:p>
    <w:p w14:paraId="5F1EA2DD" w14:textId="77777777" w:rsidR="0071136A" w:rsidRPr="006929D7" w:rsidRDefault="0071136A" w:rsidP="006929D7">
      <w:pPr>
        <w:jc w:val="left"/>
        <w:rPr>
          <w:sz w:val="24"/>
          <w:szCs w:val="24"/>
        </w:rPr>
      </w:pPr>
    </w:p>
    <w:p w14:paraId="49C529C3" w14:textId="77777777" w:rsidR="00F511B1" w:rsidRDefault="00F511B1" w:rsidP="00F511B1">
      <w:pPr>
        <w:ind w:leftChars="132" w:left="282"/>
        <w:jc w:val="left"/>
        <w:rPr>
          <w:rFonts w:asciiTheme="majorEastAsia" w:eastAsiaTheme="majorEastAsia" w:hAnsiTheme="majorEastAsia"/>
          <w:b/>
          <w:sz w:val="24"/>
          <w:szCs w:val="24"/>
        </w:rPr>
      </w:pPr>
      <w:r w:rsidRPr="005471A8">
        <w:rPr>
          <w:rFonts w:asciiTheme="majorEastAsia" w:eastAsiaTheme="majorEastAsia" w:hAnsiTheme="majorEastAsia" w:hint="eastAsia"/>
          <w:b/>
          <w:sz w:val="24"/>
          <w:szCs w:val="24"/>
        </w:rPr>
        <w:t>【お申込み</w:t>
      </w:r>
      <w:r>
        <w:rPr>
          <w:rFonts w:asciiTheme="majorEastAsia" w:eastAsiaTheme="majorEastAsia" w:hAnsiTheme="majorEastAsia" w:hint="eastAsia"/>
          <w:b/>
          <w:sz w:val="24"/>
          <w:szCs w:val="24"/>
        </w:rPr>
        <w:t>、</w:t>
      </w:r>
      <w:r w:rsidRPr="005471A8">
        <w:rPr>
          <w:rFonts w:asciiTheme="majorEastAsia" w:eastAsiaTheme="majorEastAsia" w:hAnsiTheme="majorEastAsia" w:hint="eastAsia"/>
          <w:b/>
          <w:sz w:val="24"/>
          <w:szCs w:val="24"/>
        </w:rPr>
        <w:t>お問い合わせ】</w:t>
      </w:r>
      <w:bookmarkStart w:id="5" w:name="_Hlk68164304"/>
    </w:p>
    <w:p w14:paraId="47D4DAE9" w14:textId="3F08DB10" w:rsidR="00F511B1" w:rsidRDefault="00F511B1" w:rsidP="006929D7">
      <w:pPr>
        <w:tabs>
          <w:tab w:val="left" w:pos="4811"/>
        </w:tabs>
        <w:ind w:leftChars="199" w:left="425"/>
        <w:jc w:val="left"/>
        <w:rPr>
          <w:rFonts w:asciiTheme="majorEastAsia" w:eastAsiaTheme="majorEastAsia" w:hAnsiTheme="majorEastAsia"/>
          <w:b/>
          <w:sz w:val="24"/>
          <w:szCs w:val="24"/>
        </w:rPr>
      </w:pPr>
      <w:r w:rsidRPr="00B437AD">
        <w:rPr>
          <w:rFonts w:hint="eastAsia"/>
          <w:sz w:val="24"/>
          <w:szCs w:val="24"/>
        </w:rPr>
        <w:t>〒</w:t>
      </w:r>
      <w:r w:rsidRPr="00BA1D19">
        <w:rPr>
          <w:rFonts w:asciiTheme="minorEastAsia" w:hAnsiTheme="minorEastAsia" w:hint="eastAsia"/>
          <w:sz w:val="24"/>
          <w:szCs w:val="24"/>
        </w:rPr>
        <w:t>604‐8571</w:t>
      </w:r>
      <w:r w:rsidRPr="00B437AD">
        <w:rPr>
          <w:rFonts w:hint="eastAsia"/>
          <w:sz w:val="24"/>
          <w:szCs w:val="24"/>
        </w:rPr>
        <w:t>（郵送の場合は住所不要）京都市行財政局</w:t>
      </w:r>
      <w:r>
        <w:rPr>
          <w:rFonts w:hint="eastAsia"/>
          <w:sz w:val="24"/>
          <w:szCs w:val="24"/>
        </w:rPr>
        <w:t>総務部</w:t>
      </w:r>
      <w:r w:rsidRPr="00B437AD">
        <w:rPr>
          <w:rFonts w:hint="eastAsia"/>
          <w:sz w:val="24"/>
          <w:szCs w:val="24"/>
        </w:rPr>
        <w:t>総務課ふるさと納税担当</w:t>
      </w:r>
    </w:p>
    <w:p w14:paraId="7CE4673E" w14:textId="2416FF83" w:rsidR="002B3711" w:rsidRDefault="00F511B1" w:rsidP="002B3711">
      <w:pPr>
        <w:ind w:leftChars="264" w:left="564"/>
        <w:jc w:val="left"/>
        <w:rPr>
          <w:rFonts w:asciiTheme="minorEastAsia" w:hAnsiTheme="minorEastAsia" w:hint="eastAsia"/>
          <w:sz w:val="24"/>
          <w:szCs w:val="24"/>
        </w:rPr>
      </w:pPr>
      <w:r w:rsidRPr="00BA1D19">
        <w:rPr>
          <w:rFonts w:asciiTheme="minorEastAsia" w:hAnsiTheme="minorEastAsia" w:hint="eastAsia"/>
          <w:sz w:val="24"/>
          <w:szCs w:val="24"/>
        </w:rPr>
        <w:t>T</w:t>
      </w:r>
      <w:r w:rsidRPr="00BA1D19">
        <w:rPr>
          <w:rFonts w:asciiTheme="minorEastAsia" w:hAnsiTheme="minorEastAsia"/>
          <w:sz w:val="24"/>
          <w:szCs w:val="24"/>
        </w:rPr>
        <w:t>EL</w:t>
      </w:r>
      <w:r w:rsidRPr="00BA1D19">
        <w:rPr>
          <w:rFonts w:asciiTheme="minorEastAsia" w:hAnsiTheme="minorEastAsia" w:hint="eastAsia"/>
          <w:sz w:val="24"/>
          <w:szCs w:val="24"/>
        </w:rPr>
        <w:t>：075‐222‐3044　FAX：075‐222‐3838</w:t>
      </w:r>
      <w:bookmarkEnd w:id="5"/>
      <w:r w:rsidR="002B3711">
        <w:rPr>
          <w:rFonts w:asciiTheme="minorEastAsia" w:hAnsiTheme="minorEastAsia"/>
          <w:sz w:val="24"/>
          <w:szCs w:val="24"/>
        </w:rPr>
        <w:br w:type="page"/>
      </w:r>
    </w:p>
    <w:bookmarkEnd w:id="3"/>
    <w:p w14:paraId="28B227BA" w14:textId="1A09FC99" w:rsidR="00D41280" w:rsidRDefault="00D41280" w:rsidP="00D41280">
      <w:pPr>
        <w:jc w:val="left"/>
        <w:rPr>
          <w:sz w:val="24"/>
          <w:szCs w:val="24"/>
        </w:rPr>
      </w:pPr>
      <w:r w:rsidRPr="00B437AD">
        <w:rPr>
          <w:rFonts w:hint="eastAsia"/>
          <w:b/>
          <w:bCs/>
          <w:sz w:val="24"/>
          <w:szCs w:val="24"/>
        </w:rPr>
        <w:lastRenderedPageBreak/>
        <w:t>【</w:t>
      </w:r>
      <w:r w:rsidRPr="005471A8">
        <w:rPr>
          <w:rFonts w:asciiTheme="majorEastAsia" w:eastAsiaTheme="majorEastAsia" w:hAnsiTheme="majorEastAsia" w:hint="eastAsia"/>
          <w:b/>
          <w:bCs/>
          <w:sz w:val="24"/>
          <w:szCs w:val="24"/>
        </w:rPr>
        <w:t>寄付の使い道</w:t>
      </w:r>
      <w:r w:rsidRPr="00B437AD">
        <w:rPr>
          <w:rFonts w:hint="eastAsia"/>
          <w:b/>
          <w:bCs/>
          <w:sz w:val="24"/>
          <w:szCs w:val="24"/>
        </w:rPr>
        <w:t xml:space="preserve">】　</w:t>
      </w:r>
      <w:r w:rsidRPr="00363F59">
        <w:rPr>
          <w:rFonts w:asciiTheme="majorEastAsia" w:eastAsiaTheme="majorEastAsia" w:hAnsiTheme="majorEastAsia" w:hint="eastAsia"/>
          <w:sz w:val="24"/>
          <w:szCs w:val="24"/>
          <w:u w:val="wave"/>
        </w:rPr>
        <w:t>希望する使い道</w:t>
      </w:r>
      <w:r w:rsidRPr="00363F59">
        <w:rPr>
          <w:rFonts w:asciiTheme="majorEastAsia" w:eastAsiaTheme="majorEastAsia" w:hAnsiTheme="majorEastAsia" w:hint="eastAsia"/>
          <w:b/>
          <w:bCs/>
          <w:sz w:val="24"/>
          <w:szCs w:val="24"/>
          <w:u w:val="wave"/>
        </w:rPr>
        <w:t>“</w:t>
      </w:r>
      <w:r w:rsidRPr="00363F59">
        <w:rPr>
          <w:rFonts w:asciiTheme="majorEastAsia" w:eastAsiaTheme="majorEastAsia" w:hAnsiTheme="majorEastAsia" w:hint="eastAsia"/>
          <w:b/>
          <w:sz w:val="24"/>
          <w:szCs w:val="24"/>
          <w:u w:val="wave"/>
        </w:rPr>
        <w:t>１つ”</w:t>
      </w:r>
      <w:r w:rsidRPr="00363F59">
        <w:rPr>
          <w:rFonts w:asciiTheme="majorEastAsia" w:eastAsiaTheme="majorEastAsia" w:hAnsiTheme="majorEastAsia" w:hint="eastAsia"/>
          <w:sz w:val="24"/>
          <w:szCs w:val="24"/>
          <w:u w:val="wave"/>
        </w:rPr>
        <w:t>に</w:t>
      </w:r>
      <w:r w:rsidRPr="00363F59">
        <w:rPr>
          <w:rFonts w:asciiTheme="majorEastAsia" w:eastAsiaTheme="majorEastAsia" w:hAnsiTheme="majorEastAsia"/>
          <w:sz w:val="24"/>
          <w:szCs w:val="24"/>
          <w:u w:val="wave"/>
        </w:rPr>
        <w:t xml:space="preserve"> </w:t>
      </w:r>
      <w:r w:rsidRPr="00363F59">
        <w:rPr>
          <w:rFonts w:asciiTheme="majorEastAsia" w:eastAsiaTheme="majorEastAsia" w:hAnsiTheme="majorEastAsia" w:hint="eastAsia"/>
          <w:sz w:val="24"/>
          <w:szCs w:val="24"/>
          <w:u w:val="wave"/>
        </w:rPr>
        <w:t>✓ を付けてください。</w:t>
      </w:r>
    </w:p>
    <w:p w14:paraId="285B593B" w14:textId="5F9359A0" w:rsidR="00D41280" w:rsidRDefault="00D41280" w:rsidP="008166AC">
      <w:pPr>
        <w:spacing w:line="0" w:lineRule="atLeast"/>
        <w:ind w:rightChars="-93" w:right="-199"/>
        <w:jc w:val="left"/>
        <w:rPr>
          <w:rFonts w:asciiTheme="minorEastAsia" w:hAnsiTheme="minorEastAsia"/>
          <w:sz w:val="24"/>
          <w:szCs w:val="24"/>
        </w:rPr>
      </w:pPr>
      <w:bookmarkStart w:id="6" w:name="_Hlk68163667"/>
      <w:bookmarkStart w:id="7" w:name="_Hlk100247168"/>
      <w:r w:rsidRPr="00D82AB5">
        <w:rPr>
          <w:rFonts w:hint="eastAsia"/>
          <w:sz w:val="24"/>
          <w:szCs w:val="24"/>
        </w:rPr>
        <w:t>「</w:t>
      </w:r>
      <w:r w:rsidR="0071690F" w:rsidRPr="00D82AB5">
        <w:rPr>
          <w:rFonts w:asciiTheme="minorEastAsia" w:hAnsiTheme="minorEastAsia" w:hint="eastAsia"/>
          <w:sz w:val="24"/>
          <w:szCs w:val="24"/>
        </w:rPr>
        <w:t>京都の区・地域を応援</w:t>
      </w:r>
      <w:r w:rsidRPr="00D82AB5">
        <w:rPr>
          <w:rFonts w:asciiTheme="minorEastAsia" w:hAnsiTheme="minorEastAsia" w:hint="eastAsia"/>
          <w:sz w:val="24"/>
          <w:szCs w:val="24"/>
        </w:rPr>
        <w:t>」を選択した場合</w:t>
      </w:r>
      <w:r w:rsidR="00F511B1" w:rsidRPr="00D82AB5">
        <w:rPr>
          <w:rFonts w:asciiTheme="minorEastAsia" w:hAnsiTheme="minorEastAsia" w:hint="eastAsia"/>
          <w:sz w:val="24"/>
          <w:szCs w:val="24"/>
        </w:rPr>
        <w:t>、</w:t>
      </w:r>
      <w:r w:rsidRPr="00D82AB5">
        <w:rPr>
          <w:rFonts w:asciiTheme="minorEastAsia" w:hAnsiTheme="minorEastAsia" w:hint="eastAsia"/>
          <w:sz w:val="24"/>
          <w:szCs w:val="24"/>
        </w:rPr>
        <w:t>応援したい区</w:t>
      </w:r>
      <w:r w:rsidR="00F511B1" w:rsidRPr="00D82AB5">
        <w:rPr>
          <w:rFonts w:asciiTheme="minorEastAsia" w:hAnsiTheme="minorEastAsia" w:hint="eastAsia"/>
          <w:sz w:val="24"/>
          <w:szCs w:val="24"/>
        </w:rPr>
        <w:t>・地域</w:t>
      </w:r>
      <w:r w:rsidRPr="00D82AB5">
        <w:rPr>
          <w:rFonts w:asciiTheme="minorEastAsia" w:hAnsiTheme="minorEastAsia" w:hint="eastAsia"/>
          <w:sz w:val="24"/>
          <w:szCs w:val="24"/>
        </w:rPr>
        <w:t>を１つ選択してください。</w:t>
      </w:r>
      <w:bookmarkEnd w:id="6"/>
      <w:r w:rsidRPr="00D82AB5">
        <w:rPr>
          <w:rFonts w:asciiTheme="minorEastAsia" w:hAnsiTheme="minorEastAsia" w:hint="eastAsia"/>
          <w:sz w:val="24"/>
          <w:szCs w:val="24"/>
        </w:rPr>
        <w:t>「</w:t>
      </w:r>
      <w:r w:rsidR="0071690F" w:rsidRPr="00D82AB5">
        <w:rPr>
          <w:rFonts w:asciiTheme="minorEastAsia" w:hAnsiTheme="minorEastAsia" w:hint="eastAsia"/>
          <w:sz w:val="24"/>
          <w:szCs w:val="24"/>
        </w:rPr>
        <w:t>京都の大学を応援</w:t>
      </w:r>
      <w:r w:rsidRPr="00D82AB5">
        <w:rPr>
          <w:rFonts w:asciiTheme="minorEastAsia" w:hAnsiTheme="minorEastAsia" w:hint="eastAsia"/>
          <w:sz w:val="24"/>
          <w:szCs w:val="24"/>
        </w:rPr>
        <w:t>」を選択した場合</w:t>
      </w:r>
      <w:r w:rsidR="00F511B1" w:rsidRPr="00D82AB5">
        <w:rPr>
          <w:rFonts w:asciiTheme="minorEastAsia" w:hAnsiTheme="minorEastAsia" w:hint="eastAsia"/>
          <w:sz w:val="24"/>
          <w:szCs w:val="24"/>
        </w:rPr>
        <w:t>、</w:t>
      </w:r>
      <w:r w:rsidRPr="00D82AB5">
        <w:rPr>
          <w:rFonts w:asciiTheme="minorEastAsia" w:hAnsiTheme="minorEastAsia" w:hint="eastAsia"/>
          <w:sz w:val="24"/>
          <w:szCs w:val="24"/>
        </w:rPr>
        <w:t>応援したい大学・事業を１つ選択してください。</w:t>
      </w:r>
    </w:p>
    <w:tbl>
      <w:tblPr>
        <w:tblStyle w:val="a7"/>
        <w:tblpPr w:leftFromText="142" w:rightFromText="142" w:vertAnchor="text" w:horzAnchor="margin" w:tblpXSpec="center" w:tblpY="38"/>
        <w:tblW w:w="9924" w:type="dxa"/>
        <w:tblLook w:val="04A0" w:firstRow="1" w:lastRow="0" w:firstColumn="1" w:lastColumn="0" w:noHBand="0" w:noVBand="1"/>
      </w:tblPr>
      <w:tblGrid>
        <w:gridCol w:w="440"/>
        <w:gridCol w:w="1873"/>
        <w:gridCol w:w="5195"/>
        <w:gridCol w:w="2416"/>
      </w:tblGrid>
      <w:tr w:rsidR="002B3711" w:rsidRPr="00E87E23" w14:paraId="6F7C97B4" w14:textId="77777777" w:rsidTr="0079521F">
        <w:trPr>
          <w:trHeight w:val="318"/>
        </w:trPr>
        <w:tc>
          <w:tcPr>
            <w:tcW w:w="436" w:type="dxa"/>
            <w:shd w:val="clear" w:color="auto" w:fill="D9D9D9" w:themeFill="background1" w:themeFillShade="D9"/>
            <w:vAlign w:val="center"/>
          </w:tcPr>
          <w:p w14:paraId="59E31570" w14:textId="77777777" w:rsidR="002B3711" w:rsidRPr="006E0276" w:rsidRDefault="002B3711" w:rsidP="0079521F">
            <w:pPr>
              <w:spacing w:line="0" w:lineRule="atLeast"/>
              <w:jc w:val="center"/>
              <w:rPr>
                <w:rFonts w:asciiTheme="majorEastAsia" w:eastAsiaTheme="majorEastAsia" w:hAnsiTheme="majorEastAsia"/>
                <w:szCs w:val="21"/>
              </w:rPr>
            </w:pPr>
            <w:bookmarkStart w:id="8" w:name="_Hlk68163786"/>
            <w:bookmarkEnd w:id="7"/>
          </w:p>
        </w:tc>
        <w:tc>
          <w:tcPr>
            <w:tcW w:w="1937" w:type="dxa"/>
            <w:shd w:val="clear" w:color="auto" w:fill="D9D9D9" w:themeFill="background1" w:themeFillShade="D9"/>
            <w:vAlign w:val="center"/>
          </w:tcPr>
          <w:p w14:paraId="77BA6218" w14:textId="77777777" w:rsidR="002B3711" w:rsidRPr="006E0276" w:rsidRDefault="002B3711" w:rsidP="0079521F">
            <w:pPr>
              <w:spacing w:line="0" w:lineRule="atLeast"/>
              <w:jc w:val="center"/>
              <w:rPr>
                <w:rFonts w:asciiTheme="majorEastAsia" w:eastAsiaTheme="majorEastAsia" w:hAnsiTheme="majorEastAsia"/>
                <w:szCs w:val="21"/>
              </w:rPr>
            </w:pPr>
            <w:r w:rsidRPr="006E0276">
              <w:rPr>
                <w:rFonts w:asciiTheme="majorEastAsia" w:eastAsiaTheme="majorEastAsia" w:hAnsiTheme="majorEastAsia" w:hint="eastAsia"/>
                <w:szCs w:val="21"/>
              </w:rPr>
              <w:t>使い道名</w:t>
            </w:r>
          </w:p>
        </w:tc>
        <w:tc>
          <w:tcPr>
            <w:tcW w:w="5419" w:type="dxa"/>
            <w:shd w:val="clear" w:color="auto" w:fill="D9D9D9" w:themeFill="background1" w:themeFillShade="D9"/>
            <w:vAlign w:val="center"/>
          </w:tcPr>
          <w:p w14:paraId="44522EF3" w14:textId="77777777" w:rsidR="002B3711" w:rsidRPr="006E0276" w:rsidRDefault="002B3711" w:rsidP="0079521F">
            <w:pPr>
              <w:spacing w:line="0" w:lineRule="atLeast"/>
              <w:jc w:val="center"/>
              <w:rPr>
                <w:rFonts w:asciiTheme="majorEastAsia" w:eastAsiaTheme="majorEastAsia" w:hAnsiTheme="majorEastAsia"/>
                <w:szCs w:val="21"/>
              </w:rPr>
            </w:pPr>
            <w:r w:rsidRPr="006E0276">
              <w:rPr>
                <w:rFonts w:asciiTheme="majorEastAsia" w:eastAsiaTheme="majorEastAsia" w:hAnsiTheme="majorEastAsia" w:hint="eastAsia"/>
                <w:szCs w:val="21"/>
              </w:rPr>
              <w:t>内　容</w:t>
            </w:r>
          </w:p>
        </w:tc>
        <w:tc>
          <w:tcPr>
            <w:tcW w:w="2132" w:type="dxa"/>
            <w:shd w:val="clear" w:color="auto" w:fill="D9D9D9" w:themeFill="background1" w:themeFillShade="D9"/>
            <w:vAlign w:val="center"/>
          </w:tcPr>
          <w:p w14:paraId="1FE0006A" w14:textId="77777777" w:rsidR="002B3711" w:rsidRPr="006E0276" w:rsidRDefault="002B3711" w:rsidP="0079521F">
            <w:pPr>
              <w:spacing w:line="0" w:lineRule="atLeast"/>
              <w:jc w:val="center"/>
              <w:rPr>
                <w:rFonts w:asciiTheme="majorEastAsia" w:eastAsiaTheme="majorEastAsia" w:hAnsiTheme="majorEastAsia"/>
                <w:szCs w:val="21"/>
              </w:rPr>
            </w:pPr>
            <w:r w:rsidRPr="006E0276">
              <w:rPr>
                <w:rFonts w:asciiTheme="majorEastAsia" w:eastAsiaTheme="majorEastAsia" w:hAnsiTheme="majorEastAsia" w:hint="eastAsia"/>
                <w:szCs w:val="21"/>
              </w:rPr>
              <w:t>主な活用分野</w:t>
            </w:r>
          </w:p>
        </w:tc>
      </w:tr>
      <w:tr w:rsidR="002B3711" w:rsidRPr="00E87E23" w14:paraId="039C325B" w14:textId="77777777" w:rsidTr="002B3711">
        <w:trPr>
          <w:trHeight w:val="653"/>
        </w:trPr>
        <w:tc>
          <w:tcPr>
            <w:tcW w:w="436" w:type="dxa"/>
            <w:shd w:val="clear" w:color="auto" w:fill="auto"/>
            <w:vAlign w:val="center"/>
          </w:tcPr>
          <w:p w14:paraId="19D4D33F" w14:textId="77777777" w:rsidR="002B3711" w:rsidRPr="006E0276" w:rsidRDefault="002B3711" w:rsidP="0079521F">
            <w:pPr>
              <w:spacing w:line="0" w:lineRule="atLeast"/>
              <w:jc w:val="center"/>
              <w:rPr>
                <w:rFonts w:asciiTheme="majorEastAsia" w:eastAsiaTheme="majorEastAsia" w:hAnsiTheme="majorEastAsia"/>
                <w:szCs w:val="21"/>
              </w:rPr>
            </w:pPr>
            <w:r w:rsidRPr="003C6E27">
              <w:rPr>
                <w:rFonts w:asciiTheme="majorEastAsia" w:eastAsiaTheme="majorEastAsia" w:hAnsiTheme="majorEastAsia" w:hint="eastAsia"/>
                <w:szCs w:val="21"/>
              </w:rPr>
              <w:t>□</w:t>
            </w:r>
          </w:p>
        </w:tc>
        <w:tc>
          <w:tcPr>
            <w:tcW w:w="1937" w:type="dxa"/>
            <w:vAlign w:val="center"/>
          </w:tcPr>
          <w:p w14:paraId="14B8DF4C" w14:textId="77777777" w:rsidR="002B3711" w:rsidRPr="006E0276" w:rsidRDefault="002B3711" w:rsidP="0079521F">
            <w:pPr>
              <w:spacing w:line="0" w:lineRule="atLeast"/>
              <w:jc w:val="left"/>
              <w:rPr>
                <w:rFonts w:asciiTheme="majorEastAsia" w:eastAsiaTheme="majorEastAsia" w:hAnsiTheme="majorEastAsia"/>
                <w:szCs w:val="21"/>
              </w:rPr>
            </w:pPr>
            <w:r>
              <w:rPr>
                <w:rFonts w:asciiTheme="majorEastAsia" w:eastAsiaTheme="majorEastAsia" w:hAnsiTheme="majorEastAsia" w:hint="eastAsia"/>
                <w:sz w:val="20"/>
                <w:szCs w:val="20"/>
              </w:rPr>
              <w:t>文化首都・京都を前進させるための様々な事業に活用</w:t>
            </w:r>
          </w:p>
        </w:tc>
        <w:tc>
          <w:tcPr>
            <w:tcW w:w="5419" w:type="dxa"/>
            <w:vAlign w:val="center"/>
          </w:tcPr>
          <w:p w14:paraId="135B1E0F" w14:textId="77777777" w:rsidR="002B3711" w:rsidRPr="00030CFF" w:rsidRDefault="002B3711" w:rsidP="0079521F">
            <w:pPr>
              <w:spacing w:line="0" w:lineRule="atLeast"/>
              <w:jc w:val="left"/>
              <w:rPr>
                <w:rFonts w:ascii="ＭＳ 明朝" w:eastAsia="ＭＳ 明朝" w:hAnsi="ＭＳ 明朝"/>
                <w:sz w:val="20"/>
                <w:szCs w:val="20"/>
              </w:rPr>
            </w:pPr>
            <w:r w:rsidRPr="00030CFF">
              <w:rPr>
                <w:rFonts w:ascii="ＭＳ 明朝" w:eastAsia="ＭＳ 明朝" w:hAnsi="ＭＳ 明朝" w:hint="eastAsia"/>
                <w:sz w:val="20"/>
                <w:szCs w:val="20"/>
              </w:rPr>
              <w:t xml:space="preserve">　</w:t>
            </w:r>
            <w:r w:rsidRPr="00650808">
              <w:rPr>
                <w:rFonts w:ascii="ＭＳ 明朝" w:eastAsia="ＭＳ 明朝" w:hAnsi="ＭＳ 明朝" w:hint="eastAsia"/>
                <w:sz w:val="20"/>
                <w:szCs w:val="20"/>
              </w:rPr>
              <w:t>千年の都、文化・歴史都市京都を、未来へ引き継ぐための様々な取組に活用します。</w:t>
            </w:r>
          </w:p>
        </w:tc>
        <w:tc>
          <w:tcPr>
            <w:tcW w:w="2132" w:type="dxa"/>
            <w:vAlign w:val="center"/>
          </w:tcPr>
          <w:p w14:paraId="299CE8D0" w14:textId="77777777" w:rsidR="002B3711" w:rsidRPr="00030CFF" w:rsidRDefault="002B3711" w:rsidP="0079521F">
            <w:pPr>
              <w:spacing w:line="0" w:lineRule="atLeast"/>
              <w:jc w:val="left"/>
              <w:rPr>
                <w:rFonts w:ascii="ＭＳ 明朝" w:eastAsia="ＭＳ 明朝" w:hAnsi="ＭＳ 明朝"/>
                <w:sz w:val="20"/>
                <w:szCs w:val="20"/>
              </w:rPr>
            </w:pPr>
            <w:r>
              <w:rPr>
                <w:rFonts w:ascii="ＭＳ 明朝" w:eastAsia="ＭＳ 明朝" w:hAnsi="ＭＳ 明朝" w:hint="eastAsia"/>
                <w:sz w:val="20"/>
                <w:szCs w:val="20"/>
              </w:rPr>
              <w:t>・市政全般</w:t>
            </w:r>
          </w:p>
        </w:tc>
      </w:tr>
      <w:tr w:rsidR="002B3711" w:rsidRPr="00E87E23" w14:paraId="14C3D1AE" w14:textId="77777777" w:rsidTr="0079521F">
        <w:trPr>
          <w:trHeight w:val="1429"/>
        </w:trPr>
        <w:tc>
          <w:tcPr>
            <w:tcW w:w="436" w:type="dxa"/>
            <w:vAlign w:val="center"/>
          </w:tcPr>
          <w:p w14:paraId="1A4488C7" w14:textId="77777777" w:rsidR="002B3711" w:rsidRPr="00846726" w:rsidRDefault="002B3711" w:rsidP="0079521F">
            <w:pPr>
              <w:spacing w:line="0" w:lineRule="atLeast"/>
              <w:jc w:val="center"/>
              <w:rPr>
                <w:rFonts w:asciiTheme="majorEastAsia" w:eastAsiaTheme="majorEastAsia" w:hAnsiTheme="majorEastAsia"/>
                <w:kern w:val="0"/>
                <w:sz w:val="22"/>
              </w:rPr>
            </w:pPr>
            <w:r w:rsidRPr="00846726">
              <w:rPr>
                <w:rFonts w:asciiTheme="majorEastAsia" w:eastAsiaTheme="majorEastAsia" w:hAnsiTheme="majorEastAsia" w:hint="eastAsia"/>
                <w:kern w:val="0"/>
                <w:sz w:val="22"/>
              </w:rPr>
              <w:t>□</w:t>
            </w:r>
          </w:p>
        </w:tc>
        <w:tc>
          <w:tcPr>
            <w:tcW w:w="1937" w:type="dxa"/>
            <w:vAlign w:val="center"/>
          </w:tcPr>
          <w:p w14:paraId="52400B37" w14:textId="77777777" w:rsidR="002B3711" w:rsidRPr="001E5925" w:rsidRDefault="002B3711" w:rsidP="0079521F">
            <w:pPr>
              <w:spacing w:line="240" w:lineRule="exact"/>
              <w:rPr>
                <w:rFonts w:asciiTheme="majorEastAsia" w:eastAsiaTheme="majorEastAsia" w:hAnsiTheme="majorEastAsia"/>
                <w:sz w:val="17"/>
                <w:szCs w:val="17"/>
              </w:rPr>
            </w:pPr>
            <w:r w:rsidRPr="0009318F">
              <w:rPr>
                <w:rFonts w:asciiTheme="majorEastAsia" w:eastAsiaTheme="majorEastAsia" w:hAnsiTheme="majorEastAsia" w:hint="eastAsia"/>
                <w:sz w:val="20"/>
                <w:szCs w:val="20"/>
              </w:rPr>
              <w:t>伝統・文化の継承や産業・観光の振興など活力あふれるまちづくり</w:t>
            </w:r>
          </w:p>
        </w:tc>
        <w:tc>
          <w:tcPr>
            <w:tcW w:w="5419" w:type="dxa"/>
            <w:vAlign w:val="center"/>
          </w:tcPr>
          <w:p w14:paraId="7DFB1D69" w14:textId="77777777" w:rsidR="002B3711" w:rsidRPr="006E0276" w:rsidRDefault="002B3711" w:rsidP="0079521F">
            <w:pPr>
              <w:spacing w:line="0" w:lineRule="atLeast"/>
              <w:rPr>
                <w:rFonts w:asciiTheme="minorEastAsia" w:hAnsiTheme="minorEastAsia"/>
                <w:sz w:val="20"/>
                <w:szCs w:val="20"/>
              </w:rPr>
            </w:pPr>
            <w:r w:rsidRPr="00650808">
              <w:rPr>
                <w:rFonts w:asciiTheme="minorEastAsia" w:hAnsiTheme="minorEastAsia" w:hint="eastAsia"/>
                <w:sz w:val="20"/>
                <w:szCs w:val="20"/>
              </w:rPr>
              <w:t xml:space="preserve">　伝統・文化の継承や創造、産業・観光の振興、脱炭素・循環型社会の実現など、将来にわたって人々がいきいきと暮らせる、京都の活力</w:t>
            </w:r>
            <w:r>
              <w:rPr>
                <w:rFonts w:asciiTheme="minorEastAsia" w:hAnsiTheme="minorEastAsia" w:hint="eastAsia"/>
                <w:sz w:val="20"/>
                <w:szCs w:val="20"/>
              </w:rPr>
              <w:t>あふれる持続可能な</w:t>
            </w:r>
            <w:r w:rsidRPr="00650808">
              <w:rPr>
                <w:rFonts w:asciiTheme="minorEastAsia" w:hAnsiTheme="minorEastAsia" w:hint="eastAsia"/>
                <w:sz w:val="20"/>
                <w:szCs w:val="20"/>
              </w:rPr>
              <w:t>まちづくりに活用します。</w:t>
            </w:r>
          </w:p>
        </w:tc>
        <w:tc>
          <w:tcPr>
            <w:tcW w:w="2132" w:type="dxa"/>
            <w:vAlign w:val="center"/>
          </w:tcPr>
          <w:p w14:paraId="25A43C95" w14:textId="77777777" w:rsidR="002B3711" w:rsidRPr="00D25749" w:rsidRDefault="002B3711" w:rsidP="0079521F">
            <w:pPr>
              <w:spacing w:line="200" w:lineRule="exact"/>
              <w:rPr>
                <w:rFonts w:asciiTheme="minorEastAsia" w:hAnsiTheme="minorEastAsia"/>
                <w:sz w:val="18"/>
                <w:szCs w:val="18"/>
              </w:rPr>
            </w:pPr>
            <w:r w:rsidRPr="00D25749">
              <w:rPr>
                <w:rFonts w:asciiTheme="minorEastAsia" w:hAnsiTheme="minorEastAsia" w:hint="eastAsia"/>
                <w:sz w:val="18"/>
                <w:szCs w:val="18"/>
              </w:rPr>
              <w:t>・</w:t>
            </w:r>
            <w:r w:rsidRPr="002B3711">
              <w:rPr>
                <w:rFonts w:asciiTheme="minorEastAsia" w:hAnsiTheme="minorEastAsia" w:hint="eastAsia"/>
                <w:spacing w:val="10"/>
                <w:w w:val="85"/>
                <w:kern w:val="0"/>
                <w:sz w:val="18"/>
                <w:szCs w:val="18"/>
                <w:fitText w:val="2040" w:id="-696024316"/>
              </w:rPr>
              <w:t>文化芸術振興、文化財保</w:t>
            </w:r>
            <w:r w:rsidRPr="002B3711">
              <w:rPr>
                <w:rFonts w:asciiTheme="minorEastAsia" w:hAnsiTheme="minorEastAsia" w:hint="eastAsia"/>
                <w:spacing w:val="-1"/>
                <w:w w:val="85"/>
                <w:kern w:val="0"/>
                <w:sz w:val="18"/>
                <w:szCs w:val="18"/>
                <w:fitText w:val="2040" w:id="-696024316"/>
              </w:rPr>
              <w:t>護</w:t>
            </w:r>
          </w:p>
          <w:p w14:paraId="28B4E849" w14:textId="77777777" w:rsidR="002B3711" w:rsidRPr="00D25749" w:rsidRDefault="002B3711" w:rsidP="0079521F">
            <w:pPr>
              <w:spacing w:line="200" w:lineRule="exact"/>
              <w:rPr>
                <w:rFonts w:asciiTheme="minorEastAsia" w:hAnsiTheme="minorEastAsia"/>
                <w:sz w:val="18"/>
                <w:szCs w:val="18"/>
              </w:rPr>
            </w:pPr>
            <w:r w:rsidRPr="00D25749">
              <w:rPr>
                <w:rFonts w:asciiTheme="minorEastAsia" w:hAnsiTheme="minorEastAsia" w:hint="eastAsia"/>
                <w:sz w:val="18"/>
                <w:szCs w:val="18"/>
              </w:rPr>
              <w:t>・スポーツ振興</w:t>
            </w:r>
          </w:p>
          <w:p w14:paraId="3F400F49" w14:textId="77777777" w:rsidR="002B3711" w:rsidRDefault="002B3711" w:rsidP="0079521F">
            <w:pPr>
              <w:spacing w:line="200" w:lineRule="exact"/>
              <w:ind w:left="184" w:hangingChars="100" w:hanging="184"/>
              <w:rPr>
                <w:rFonts w:asciiTheme="minorEastAsia" w:hAnsiTheme="minorEastAsia"/>
                <w:sz w:val="18"/>
                <w:szCs w:val="18"/>
              </w:rPr>
            </w:pPr>
            <w:r w:rsidRPr="00D25749">
              <w:rPr>
                <w:rFonts w:asciiTheme="minorEastAsia" w:hAnsiTheme="minorEastAsia" w:hint="eastAsia"/>
                <w:sz w:val="18"/>
                <w:szCs w:val="18"/>
              </w:rPr>
              <w:t>・伝統産業の活性化、先端産業の振興</w:t>
            </w:r>
          </w:p>
          <w:p w14:paraId="17974A66" w14:textId="77777777" w:rsidR="002B3711" w:rsidRPr="00D25749" w:rsidRDefault="002B3711" w:rsidP="0079521F">
            <w:pPr>
              <w:spacing w:line="200" w:lineRule="exact"/>
              <w:rPr>
                <w:rFonts w:asciiTheme="minorEastAsia" w:hAnsiTheme="minorEastAsia"/>
                <w:sz w:val="18"/>
                <w:szCs w:val="18"/>
              </w:rPr>
            </w:pPr>
            <w:r>
              <w:rPr>
                <w:rFonts w:asciiTheme="minorEastAsia" w:hAnsiTheme="minorEastAsia" w:hint="eastAsia"/>
                <w:sz w:val="18"/>
                <w:szCs w:val="18"/>
              </w:rPr>
              <w:t>・環境保全</w:t>
            </w:r>
          </w:p>
          <w:p w14:paraId="220DED98" w14:textId="77777777" w:rsidR="002B3711" w:rsidRPr="00D25749" w:rsidRDefault="002B3711" w:rsidP="0079521F">
            <w:pPr>
              <w:spacing w:line="200" w:lineRule="exact"/>
              <w:rPr>
                <w:rFonts w:asciiTheme="minorEastAsia" w:hAnsiTheme="minorEastAsia"/>
                <w:sz w:val="18"/>
                <w:szCs w:val="18"/>
              </w:rPr>
            </w:pPr>
            <w:r w:rsidRPr="00D25749">
              <w:rPr>
                <w:rFonts w:asciiTheme="minorEastAsia" w:hAnsiTheme="minorEastAsia" w:hint="eastAsia"/>
                <w:sz w:val="18"/>
                <w:szCs w:val="18"/>
              </w:rPr>
              <w:t>・農林業振興</w:t>
            </w:r>
          </w:p>
          <w:p w14:paraId="0B609F16" w14:textId="77777777" w:rsidR="002B3711" w:rsidRPr="00D25749" w:rsidRDefault="002B3711" w:rsidP="0079521F">
            <w:pPr>
              <w:spacing w:line="200" w:lineRule="exact"/>
              <w:rPr>
                <w:rFonts w:asciiTheme="minorEastAsia" w:hAnsiTheme="minorEastAsia"/>
                <w:sz w:val="18"/>
                <w:szCs w:val="18"/>
              </w:rPr>
            </w:pPr>
            <w:r w:rsidRPr="00D25749">
              <w:rPr>
                <w:rFonts w:asciiTheme="minorEastAsia" w:hAnsiTheme="minorEastAsia" w:hint="eastAsia"/>
                <w:sz w:val="18"/>
                <w:szCs w:val="18"/>
              </w:rPr>
              <w:t>・観光振興　等</w:t>
            </w:r>
          </w:p>
        </w:tc>
      </w:tr>
      <w:tr w:rsidR="002B3711" w:rsidRPr="00E87E23" w14:paraId="1E9F8ADB" w14:textId="77777777" w:rsidTr="0079521F">
        <w:trPr>
          <w:trHeight w:val="1112"/>
        </w:trPr>
        <w:tc>
          <w:tcPr>
            <w:tcW w:w="436" w:type="dxa"/>
            <w:vAlign w:val="center"/>
          </w:tcPr>
          <w:p w14:paraId="374FCD03" w14:textId="77777777" w:rsidR="002B3711" w:rsidRPr="00846726" w:rsidRDefault="002B3711" w:rsidP="0079521F">
            <w:pPr>
              <w:spacing w:line="0" w:lineRule="atLeast"/>
              <w:jc w:val="center"/>
              <w:rPr>
                <w:rFonts w:asciiTheme="majorEastAsia" w:eastAsiaTheme="majorEastAsia" w:hAnsiTheme="majorEastAsia"/>
                <w:sz w:val="22"/>
              </w:rPr>
            </w:pPr>
            <w:r w:rsidRPr="00846726">
              <w:rPr>
                <w:rFonts w:asciiTheme="majorEastAsia" w:eastAsiaTheme="majorEastAsia" w:hAnsiTheme="majorEastAsia" w:hint="eastAsia"/>
                <w:kern w:val="0"/>
                <w:sz w:val="22"/>
              </w:rPr>
              <w:t>□</w:t>
            </w:r>
          </w:p>
        </w:tc>
        <w:tc>
          <w:tcPr>
            <w:tcW w:w="1937" w:type="dxa"/>
            <w:vAlign w:val="center"/>
          </w:tcPr>
          <w:p w14:paraId="0B78CCE7" w14:textId="77777777" w:rsidR="002B3711" w:rsidRPr="001A0209" w:rsidRDefault="002B3711" w:rsidP="0079521F">
            <w:pPr>
              <w:spacing w:line="0" w:lineRule="atLeast"/>
              <w:rPr>
                <w:rFonts w:asciiTheme="majorEastAsia" w:eastAsiaTheme="majorEastAsia" w:hAnsiTheme="majorEastAsia"/>
                <w:sz w:val="20"/>
                <w:szCs w:val="20"/>
              </w:rPr>
            </w:pPr>
            <w:r w:rsidRPr="001A0209">
              <w:rPr>
                <w:rFonts w:asciiTheme="majorEastAsia" w:eastAsiaTheme="majorEastAsia" w:hAnsiTheme="majorEastAsia" w:hint="eastAsia"/>
                <w:sz w:val="20"/>
                <w:szCs w:val="20"/>
              </w:rPr>
              <w:t>子育て・すこやか・動物愛護のまちづくり</w:t>
            </w:r>
          </w:p>
        </w:tc>
        <w:tc>
          <w:tcPr>
            <w:tcW w:w="5419" w:type="dxa"/>
            <w:vAlign w:val="center"/>
          </w:tcPr>
          <w:p w14:paraId="3459611B" w14:textId="77777777" w:rsidR="002B3711" w:rsidRPr="006E0276" w:rsidRDefault="002B3711" w:rsidP="0079521F">
            <w:pPr>
              <w:spacing w:line="0" w:lineRule="atLeast"/>
              <w:ind w:firstLineChars="100" w:firstLine="204"/>
              <w:rPr>
                <w:rFonts w:asciiTheme="minorEastAsia" w:hAnsiTheme="minorEastAsia"/>
                <w:sz w:val="20"/>
                <w:szCs w:val="20"/>
              </w:rPr>
            </w:pPr>
            <w:r w:rsidRPr="00F5267A">
              <w:rPr>
                <w:rFonts w:asciiTheme="minorEastAsia" w:hAnsiTheme="minorEastAsia" w:hint="eastAsia"/>
                <w:sz w:val="20"/>
                <w:szCs w:val="20"/>
              </w:rPr>
              <w:t>地域力を発揮し、あらゆる方がすこやかで、ここちよく、安心して暮らせる、京都ならではの子育てや教育に活用するとともに、動物愛護のまちづくりに活用します。</w:t>
            </w:r>
          </w:p>
        </w:tc>
        <w:tc>
          <w:tcPr>
            <w:tcW w:w="2132" w:type="dxa"/>
            <w:vAlign w:val="center"/>
          </w:tcPr>
          <w:p w14:paraId="63EF2292" w14:textId="77777777" w:rsidR="002B3711" w:rsidRPr="00D25749" w:rsidRDefault="002B3711" w:rsidP="0079521F">
            <w:pPr>
              <w:spacing w:line="200" w:lineRule="exact"/>
              <w:ind w:left="184" w:hangingChars="100" w:hanging="184"/>
              <w:rPr>
                <w:rFonts w:asciiTheme="minorEastAsia" w:hAnsiTheme="minorEastAsia"/>
                <w:sz w:val="18"/>
                <w:szCs w:val="18"/>
              </w:rPr>
            </w:pPr>
            <w:r w:rsidRPr="00D25749">
              <w:rPr>
                <w:rFonts w:asciiTheme="minorEastAsia" w:hAnsiTheme="minorEastAsia" w:hint="eastAsia"/>
                <w:sz w:val="18"/>
                <w:szCs w:val="18"/>
              </w:rPr>
              <w:t>・子育て支援、子ども・若者の支援</w:t>
            </w:r>
          </w:p>
          <w:p w14:paraId="680E2C1B" w14:textId="77777777" w:rsidR="002B3711" w:rsidRPr="00D25749" w:rsidRDefault="002B3711" w:rsidP="0079521F">
            <w:pPr>
              <w:spacing w:line="200" w:lineRule="exact"/>
              <w:ind w:left="184" w:hangingChars="100" w:hanging="184"/>
              <w:rPr>
                <w:rFonts w:asciiTheme="minorEastAsia" w:hAnsiTheme="minorEastAsia"/>
                <w:sz w:val="18"/>
                <w:szCs w:val="18"/>
              </w:rPr>
            </w:pPr>
            <w:r w:rsidRPr="00D25749">
              <w:rPr>
                <w:rFonts w:asciiTheme="minorEastAsia" w:hAnsiTheme="minorEastAsia" w:hint="eastAsia"/>
                <w:sz w:val="18"/>
                <w:szCs w:val="18"/>
              </w:rPr>
              <w:t>・教育環境の充実</w:t>
            </w:r>
          </w:p>
          <w:p w14:paraId="02BEE553" w14:textId="77777777" w:rsidR="002B3711" w:rsidRPr="00D25749" w:rsidRDefault="002B3711" w:rsidP="0079521F">
            <w:pPr>
              <w:spacing w:line="200" w:lineRule="exact"/>
              <w:ind w:left="184" w:hangingChars="100" w:hanging="184"/>
              <w:rPr>
                <w:rFonts w:asciiTheme="minorEastAsia" w:hAnsiTheme="minorEastAsia"/>
                <w:sz w:val="18"/>
                <w:szCs w:val="18"/>
              </w:rPr>
            </w:pPr>
            <w:r w:rsidRPr="00D25749">
              <w:rPr>
                <w:rFonts w:asciiTheme="minorEastAsia" w:hAnsiTheme="minorEastAsia" w:hint="eastAsia"/>
                <w:sz w:val="18"/>
                <w:szCs w:val="18"/>
              </w:rPr>
              <w:t>・福祉の向上</w:t>
            </w:r>
          </w:p>
          <w:p w14:paraId="707048A3" w14:textId="77777777" w:rsidR="002B3711" w:rsidRPr="00D25749" w:rsidRDefault="002B3711" w:rsidP="0079521F">
            <w:pPr>
              <w:spacing w:line="200" w:lineRule="exact"/>
              <w:ind w:left="184" w:hangingChars="100" w:hanging="184"/>
              <w:rPr>
                <w:rFonts w:asciiTheme="minorEastAsia" w:hAnsiTheme="minorEastAsia"/>
                <w:sz w:val="18"/>
                <w:szCs w:val="18"/>
              </w:rPr>
            </w:pPr>
            <w:r w:rsidRPr="00D25749">
              <w:rPr>
                <w:rFonts w:asciiTheme="minorEastAsia" w:hAnsiTheme="minorEastAsia" w:hint="eastAsia"/>
                <w:sz w:val="18"/>
                <w:szCs w:val="18"/>
              </w:rPr>
              <w:t>・動物愛護　等</w:t>
            </w:r>
          </w:p>
        </w:tc>
      </w:tr>
      <w:tr w:rsidR="002B3711" w:rsidRPr="00E87E23" w14:paraId="215E7F8B" w14:textId="77777777" w:rsidTr="0079521F">
        <w:trPr>
          <w:trHeight w:val="1544"/>
        </w:trPr>
        <w:tc>
          <w:tcPr>
            <w:tcW w:w="436" w:type="dxa"/>
            <w:vAlign w:val="center"/>
          </w:tcPr>
          <w:p w14:paraId="699EC4DB" w14:textId="77777777" w:rsidR="002B3711" w:rsidRPr="00846726" w:rsidRDefault="002B3711" w:rsidP="0079521F">
            <w:pPr>
              <w:spacing w:line="0" w:lineRule="atLeast"/>
              <w:jc w:val="center"/>
              <w:rPr>
                <w:rFonts w:asciiTheme="majorEastAsia" w:eastAsiaTheme="majorEastAsia" w:hAnsiTheme="majorEastAsia"/>
                <w:sz w:val="22"/>
              </w:rPr>
            </w:pPr>
            <w:r w:rsidRPr="00846726">
              <w:rPr>
                <w:rFonts w:asciiTheme="majorEastAsia" w:eastAsiaTheme="majorEastAsia" w:hAnsiTheme="majorEastAsia" w:hint="eastAsia"/>
                <w:kern w:val="0"/>
                <w:sz w:val="22"/>
              </w:rPr>
              <w:t>□</w:t>
            </w:r>
          </w:p>
        </w:tc>
        <w:tc>
          <w:tcPr>
            <w:tcW w:w="1937" w:type="dxa"/>
            <w:vAlign w:val="center"/>
          </w:tcPr>
          <w:p w14:paraId="0AF2E279" w14:textId="77777777" w:rsidR="002B3711" w:rsidRPr="0009318F" w:rsidRDefault="002B3711" w:rsidP="0079521F">
            <w:pPr>
              <w:spacing w:line="0" w:lineRule="atLeast"/>
              <w:rPr>
                <w:rFonts w:asciiTheme="majorEastAsia" w:eastAsiaTheme="majorEastAsia" w:hAnsiTheme="majorEastAsia"/>
                <w:sz w:val="20"/>
                <w:szCs w:val="20"/>
              </w:rPr>
            </w:pPr>
            <w:r w:rsidRPr="001A0209">
              <w:rPr>
                <w:rFonts w:asciiTheme="majorEastAsia" w:eastAsiaTheme="majorEastAsia" w:hAnsiTheme="majorEastAsia" w:hint="eastAsia"/>
                <w:sz w:val="20"/>
                <w:szCs w:val="20"/>
              </w:rPr>
              <w:t>美しい景観・安心安全なまちづくり</w:t>
            </w:r>
          </w:p>
        </w:tc>
        <w:tc>
          <w:tcPr>
            <w:tcW w:w="5419" w:type="dxa"/>
            <w:vAlign w:val="center"/>
          </w:tcPr>
          <w:p w14:paraId="22E6F86D" w14:textId="77777777" w:rsidR="002B3711" w:rsidRPr="006E0276" w:rsidRDefault="002B3711" w:rsidP="0079521F">
            <w:pPr>
              <w:spacing w:line="0" w:lineRule="atLeast"/>
              <w:rPr>
                <w:rFonts w:asciiTheme="minorEastAsia" w:hAnsiTheme="minorEastAsia"/>
                <w:sz w:val="20"/>
                <w:szCs w:val="20"/>
              </w:rPr>
            </w:pPr>
            <w:r w:rsidRPr="00650808">
              <w:rPr>
                <w:rFonts w:asciiTheme="minorEastAsia" w:hAnsiTheme="minorEastAsia" w:hint="eastAsia"/>
                <w:sz w:val="20"/>
                <w:szCs w:val="20"/>
              </w:rPr>
              <w:t xml:space="preserve">　京都らしい町並みと自然景観と文化的資産が一体となった歴史的風土を守ります。また、市民の命と暮らしを守るため、消防・救急体制を確保するとともに、自然災害にしなやかに対応できる地域防災力を強化し、京都の町の魅力である美しい景観を次世代へとつなぐ取組に活用します。</w:t>
            </w:r>
          </w:p>
        </w:tc>
        <w:tc>
          <w:tcPr>
            <w:tcW w:w="2132" w:type="dxa"/>
            <w:vAlign w:val="center"/>
          </w:tcPr>
          <w:p w14:paraId="11D5377B" w14:textId="77777777" w:rsidR="002B3711" w:rsidRPr="006E0276" w:rsidRDefault="002B3711" w:rsidP="0079521F">
            <w:pPr>
              <w:spacing w:line="0" w:lineRule="atLeast"/>
              <w:rPr>
                <w:rFonts w:asciiTheme="minorEastAsia" w:hAnsiTheme="minorEastAsia"/>
                <w:sz w:val="20"/>
                <w:szCs w:val="20"/>
              </w:rPr>
            </w:pPr>
            <w:r w:rsidRPr="006E0276">
              <w:rPr>
                <w:rFonts w:asciiTheme="minorEastAsia" w:hAnsiTheme="minorEastAsia" w:hint="eastAsia"/>
                <w:sz w:val="20"/>
                <w:szCs w:val="20"/>
              </w:rPr>
              <w:t>・歴史的風土の保存</w:t>
            </w:r>
          </w:p>
          <w:p w14:paraId="3BBE20E8" w14:textId="77777777" w:rsidR="002B3711" w:rsidRPr="006E0276" w:rsidRDefault="002B3711" w:rsidP="0079521F">
            <w:pPr>
              <w:spacing w:line="0" w:lineRule="atLeast"/>
              <w:ind w:left="204" w:hangingChars="100" w:hanging="204"/>
              <w:rPr>
                <w:rFonts w:asciiTheme="minorEastAsia" w:hAnsiTheme="minorEastAsia"/>
                <w:sz w:val="20"/>
                <w:szCs w:val="20"/>
              </w:rPr>
            </w:pPr>
            <w:r w:rsidRPr="006E0276">
              <w:rPr>
                <w:rFonts w:asciiTheme="minorEastAsia" w:hAnsiTheme="minorEastAsia" w:hint="eastAsia"/>
                <w:sz w:val="20"/>
                <w:szCs w:val="20"/>
              </w:rPr>
              <w:t>・</w:t>
            </w:r>
            <w:r w:rsidRPr="00650808">
              <w:rPr>
                <w:rFonts w:asciiTheme="minorEastAsia" w:hAnsiTheme="minorEastAsia" w:hint="eastAsia"/>
                <w:sz w:val="20"/>
                <w:szCs w:val="20"/>
              </w:rPr>
              <w:t>歴史的な町並みや京町家の保全</w:t>
            </w:r>
          </w:p>
          <w:p w14:paraId="0801391B" w14:textId="77777777" w:rsidR="002B3711" w:rsidRPr="006E0276" w:rsidRDefault="002B3711" w:rsidP="0079521F">
            <w:pPr>
              <w:spacing w:line="0" w:lineRule="atLeast"/>
              <w:rPr>
                <w:rFonts w:asciiTheme="minorEastAsia" w:hAnsiTheme="minorEastAsia"/>
                <w:sz w:val="20"/>
                <w:szCs w:val="20"/>
              </w:rPr>
            </w:pPr>
            <w:r w:rsidRPr="006E0276">
              <w:rPr>
                <w:rFonts w:asciiTheme="minorEastAsia" w:hAnsiTheme="minorEastAsia" w:hint="eastAsia"/>
                <w:sz w:val="20"/>
                <w:szCs w:val="20"/>
              </w:rPr>
              <w:t>・公園整備・緑化推進</w:t>
            </w:r>
          </w:p>
          <w:p w14:paraId="31F86599" w14:textId="77777777" w:rsidR="002B3711" w:rsidRPr="006E0276" w:rsidRDefault="002B3711" w:rsidP="0079521F">
            <w:pPr>
              <w:spacing w:line="0" w:lineRule="atLeast"/>
              <w:rPr>
                <w:rFonts w:asciiTheme="minorEastAsia" w:hAnsiTheme="minorEastAsia"/>
                <w:sz w:val="20"/>
                <w:szCs w:val="20"/>
              </w:rPr>
            </w:pPr>
            <w:r w:rsidRPr="006E0276">
              <w:rPr>
                <w:rFonts w:asciiTheme="minorEastAsia" w:hAnsiTheme="minorEastAsia" w:hint="eastAsia"/>
                <w:sz w:val="20"/>
                <w:szCs w:val="20"/>
              </w:rPr>
              <w:t>・防災　等</w:t>
            </w:r>
          </w:p>
        </w:tc>
      </w:tr>
      <w:tr w:rsidR="002B3711" w:rsidRPr="00E87E23" w14:paraId="68F70271" w14:textId="77777777" w:rsidTr="0079521F">
        <w:trPr>
          <w:trHeight w:val="2394"/>
        </w:trPr>
        <w:tc>
          <w:tcPr>
            <w:tcW w:w="436" w:type="dxa"/>
            <w:vAlign w:val="center"/>
          </w:tcPr>
          <w:p w14:paraId="414FAC9F" w14:textId="77777777" w:rsidR="002B3711" w:rsidRPr="00846726" w:rsidRDefault="002B3711" w:rsidP="0079521F">
            <w:pPr>
              <w:spacing w:line="0" w:lineRule="atLeast"/>
              <w:jc w:val="center"/>
              <w:rPr>
                <w:rFonts w:asciiTheme="majorEastAsia" w:eastAsiaTheme="majorEastAsia" w:hAnsiTheme="majorEastAsia"/>
                <w:sz w:val="22"/>
              </w:rPr>
            </w:pPr>
            <w:r w:rsidRPr="00846726">
              <w:rPr>
                <w:rFonts w:asciiTheme="majorEastAsia" w:eastAsiaTheme="majorEastAsia" w:hAnsiTheme="majorEastAsia" w:hint="eastAsia"/>
                <w:kern w:val="0"/>
                <w:sz w:val="22"/>
              </w:rPr>
              <w:t>□</w:t>
            </w:r>
          </w:p>
        </w:tc>
        <w:tc>
          <w:tcPr>
            <w:tcW w:w="1937" w:type="dxa"/>
            <w:vAlign w:val="center"/>
          </w:tcPr>
          <w:p w14:paraId="289E2149" w14:textId="77777777" w:rsidR="002B3711" w:rsidRPr="001A0209" w:rsidRDefault="002B3711" w:rsidP="0079521F">
            <w:pPr>
              <w:spacing w:line="0" w:lineRule="atLeast"/>
              <w:rPr>
                <w:rFonts w:asciiTheme="majorEastAsia" w:eastAsiaTheme="majorEastAsia" w:hAnsiTheme="majorEastAsia"/>
                <w:sz w:val="20"/>
                <w:szCs w:val="20"/>
              </w:rPr>
            </w:pPr>
            <w:r w:rsidRPr="001A0209">
              <w:rPr>
                <w:rFonts w:asciiTheme="majorEastAsia" w:eastAsiaTheme="majorEastAsia" w:hAnsiTheme="majorEastAsia" w:hint="eastAsia"/>
                <w:sz w:val="20"/>
                <w:szCs w:val="20"/>
              </w:rPr>
              <w:t>京都</w:t>
            </w:r>
            <w:r>
              <w:rPr>
                <w:rFonts w:asciiTheme="majorEastAsia" w:eastAsiaTheme="majorEastAsia" w:hAnsiTheme="majorEastAsia" w:hint="eastAsia"/>
                <w:sz w:val="20"/>
                <w:szCs w:val="20"/>
              </w:rPr>
              <w:t>の</w:t>
            </w:r>
            <w:r w:rsidRPr="001702D9">
              <w:rPr>
                <w:rFonts w:asciiTheme="majorEastAsia" w:eastAsiaTheme="majorEastAsia" w:hAnsiTheme="majorEastAsia" w:hint="eastAsia"/>
                <w:sz w:val="20"/>
                <w:szCs w:val="20"/>
              </w:rPr>
              <w:t>行政区・地域プロジェクトを応援</w:t>
            </w:r>
          </w:p>
        </w:tc>
        <w:tc>
          <w:tcPr>
            <w:tcW w:w="5419" w:type="dxa"/>
            <w:vAlign w:val="center"/>
          </w:tcPr>
          <w:p w14:paraId="556FB8F9" w14:textId="77777777" w:rsidR="002B3711" w:rsidRPr="004166FF" w:rsidRDefault="002B3711" w:rsidP="0079521F">
            <w:pPr>
              <w:spacing w:line="0" w:lineRule="atLeast"/>
              <w:ind w:firstLineChars="100" w:firstLine="204"/>
              <w:rPr>
                <w:rFonts w:asciiTheme="minorEastAsia" w:hAnsiTheme="minorEastAsia"/>
                <w:sz w:val="20"/>
                <w:szCs w:val="20"/>
              </w:rPr>
            </w:pPr>
            <w:r w:rsidRPr="004166FF">
              <w:rPr>
                <w:rFonts w:asciiTheme="minorEastAsia" w:hAnsiTheme="minorEastAsia" w:hint="eastAsia"/>
                <w:sz w:val="20"/>
                <w:szCs w:val="20"/>
              </w:rPr>
              <w:t>市内11区の魅力向上や地域活性化など，市民に最も身近な区役所・支所が区民の皆様と共に汗して取り組む各区独自のまちづくりや、西陣を中心とした地域・京都駅周辺地域の活性化など拠点プロジェクトに活用します。</w:t>
            </w:r>
          </w:p>
          <w:p w14:paraId="3A17FEED" w14:textId="77777777" w:rsidR="002B3711" w:rsidRPr="004166FF" w:rsidRDefault="002B3711" w:rsidP="0079521F">
            <w:pPr>
              <w:spacing w:line="0" w:lineRule="atLeast"/>
              <w:rPr>
                <w:rFonts w:asciiTheme="majorEastAsia" w:eastAsiaTheme="majorEastAsia" w:hAnsiTheme="majorEastAsia"/>
                <w:sz w:val="20"/>
                <w:szCs w:val="20"/>
              </w:rPr>
            </w:pPr>
            <w:r w:rsidRPr="004166FF">
              <w:rPr>
                <w:rFonts w:asciiTheme="majorEastAsia" w:eastAsiaTheme="majorEastAsia" w:hAnsiTheme="majorEastAsia" w:hint="eastAsia"/>
                <w:sz w:val="20"/>
                <w:szCs w:val="20"/>
              </w:rPr>
              <w:t>（応援したい区・地域を１つ選択）</w:t>
            </w:r>
          </w:p>
          <w:p w14:paraId="459B951A" w14:textId="77777777" w:rsidR="002B3711" w:rsidRPr="004166FF" w:rsidRDefault="002B3711" w:rsidP="0079521F">
            <w:pPr>
              <w:spacing w:line="0" w:lineRule="atLeast"/>
              <w:rPr>
                <w:rFonts w:asciiTheme="minorEastAsia" w:hAnsiTheme="minorEastAsia"/>
                <w:sz w:val="20"/>
                <w:szCs w:val="20"/>
              </w:rPr>
            </w:pPr>
            <w:r w:rsidRPr="004166FF">
              <w:rPr>
                <w:rFonts w:asciiTheme="minorEastAsia" w:hAnsiTheme="minorEastAsia" w:hint="eastAsia"/>
                <w:sz w:val="20"/>
                <w:szCs w:val="20"/>
              </w:rPr>
              <w:t>□北区 □上京区 □左京区 □中京区 □東山区 □山科区 □下京区 □南区 □右京区 □西京区 □伏見区 □西陣</w:t>
            </w:r>
            <w:r>
              <w:rPr>
                <w:rFonts w:asciiTheme="minorEastAsia" w:hAnsiTheme="minorEastAsia" w:hint="eastAsia"/>
                <w:sz w:val="20"/>
                <w:szCs w:val="20"/>
              </w:rPr>
              <w:t>・</w:t>
            </w:r>
            <w:r w:rsidRPr="004166FF">
              <w:rPr>
                <w:rFonts w:asciiTheme="minorEastAsia" w:hAnsiTheme="minorEastAsia" w:hint="eastAsia"/>
                <w:sz w:val="20"/>
                <w:szCs w:val="20"/>
              </w:rPr>
              <w:t>京都駅周辺地域</w:t>
            </w:r>
          </w:p>
        </w:tc>
        <w:tc>
          <w:tcPr>
            <w:tcW w:w="2132" w:type="dxa"/>
            <w:vAlign w:val="center"/>
          </w:tcPr>
          <w:p w14:paraId="7CB3D976" w14:textId="77777777" w:rsidR="002B3711" w:rsidRPr="006E0276" w:rsidRDefault="002B3711" w:rsidP="0079521F">
            <w:pPr>
              <w:spacing w:line="0" w:lineRule="atLeast"/>
              <w:rPr>
                <w:rFonts w:asciiTheme="minorEastAsia" w:hAnsiTheme="minorEastAsia"/>
                <w:sz w:val="20"/>
                <w:szCs w:val="20"/>
              </w:rPr>
            </w:pPr>
            <w:r w:rsidRPr="002B3711">
              <w:rPr>
                <w:rFonts w:asciiTheme="minorEastAsia" w:hAnsiTheme="minorEastAsia" w:hint="eastAsia"/>
                <w:w w:val="91"/>
                <w:kern w:val="0"/>
                <w:sz w:val="20"/>
                <w:szCs w:val="20"/>
                <w:fitText w:val="2200" w:id="-696024315"/>
              </w:rPr>
              <w:t>・各区支所まちづくり事</w:t>
            </w:r>
            <w:r w:rsidRPr="002B3711">
              <w:rPr>
                <w:rFonts w:asciiTheme="minorEastAsia" w:hAnsiTheme="minorEastAsia" w:hint="eastAsia"/>
                <w:spacing w:val="12"/>
                <w:w w:val="91"/>
                <w:kern w:val="0"/>
                <w:sz w:val="20"/>
                <w:szCs w:val="20"/>
                <w:fitText w:val="2200" w:id="-696024315"/>
              </w:rPr>
              <w:t>業</w:t>
            </w:r>
            <w:r>
              <w:rPr>
                <w:rFonts w:asciiTheme="minorEastAsia" w:hAnsiTheme="minorEastAsia" w:hint="eastAsia"/>
                <w:sz w:val="20"/>
                <w:szCs w:val="20"/>
              </w:rPr>
              <w:t xml:space="preserve">　</w:t>
            </w:r>
          </w:p>
          <w:p w14:paraId="1AAA8DF6" w14:textId="77777777" w:rsidR="002B3711" w:rsidRPr="006E0276" w:rsidRDefault="002B3711" w:rsidP="0079521F">
            <w:pPr>
              <w:spacing w:line="0" w:lineRule="atLeast"/>
              <w:ind w:left="204" w:hangingChars="100" w:hanging="204"/>
              <w:rPr>
                <w:rFonts w:asciiTheme="minorEastAsia" w:hAnsiTheme="minorEastAsia"/>
                <w:sz w:val="20"/>
                <w:szCs w:val="20"/>
              </w:rPr>
            </w:pPr>
            <w:r w:rsidRPr="006E0276">
              <w:rPr>
                <w:rFonts w:asciiTheme="minorEastAsia" w:hAnsiTheme="minorEastAsia" w:hint="eastAsia"/>
                <w:sz w:val="20"/>
                <w:szCs w:val="20"/>
              </w:rPr>
              <w:t>・西陣地域活性化プロジェクト</w:t>
            </w:r>
          </w:p>
          <w:p w14:paraId="1C14E738" w14:textId="77777777" w:rsidR="002B3711" w:rsidRPr="006E0276" w:rsidRDefault="002B3711" w:rsidP="0079521F">
            <w:pPr>
              <w:spacing w:line="0" w:lineRule="atLeast"/>
              <w:ind w:left="204" w:hangingChars="100" w:hanging="204"/>
              <w:rPr>
                <w:rFonts w:asciiTheme="minorEastAsia" w:hAnsiTheme="minorEastAsia"/>
                <w:sz w:val="20"/>
                <w:szCs w:val="20"/>
              </w:rPr>
            </w:pPr>
            <w:r w:rsidRPr="006E0276">
              <w:rPr>
                <w:rFonts w:asciiTheme="minorEastAsia" w:hAnsiTheme="minorEastAsia" w:hint="eastAsia"/>
                <w:sz w:val="20"/>
                <w:szCs w:val="20"/>
              </w:rPr>
              <w:t>・京都駅周辺活性化プロジェクト　等</w:t>
            </w:r>
          </w:p>
        </w:tc>
      </w:tr>
      <w:tr w:rsidR="002B3711" w:rsidRPr="00E87E23" w14:paraId="70E41593" w14:textId="77777777" w:rsidTr="0079521F">
        <w:trPr>
          <w:trHeight w:val="3818"/>
        </w:trPr>
        <w:tc>
          <w:tcPr>
            <w:tcW w:w="436" w:type="dxa"/>
            <w:vAlign w:val="center"/>
          </w:tcPr>
          <w:p w14:paraId="6725A49B" w14:textId="77777777" w:rsidR="002B3711" w:rsidRPr="00846726" w:rsidRDefault="002B3711" w:rsidP="0079521F">
            <w:pPr>
              <w:spacing w:line="0" w:lineRule="atLeast"/>
              <w:jc w:val="center"/>
              <w:rPr>
                <w:rFonts w:asciiTheme="majorEastAsia" w:eastAsiaTheme="majorEastAsia" w:hAnsiTheme="majorEastAsia"/>
                <w:kern w:val="0"/>
                <w:sz w:val="22"/>
              </w:rPr>
            </w:pPr>
            <w:r w:rsidRPr="00846726">
              <w:rPr>
                <w:rFonts w:asciiTheme="majorEastAsia" w:eastAsiaTheme="majorEastAsia" w:hAnsiTheme="majorEastAsia" w:hint="eastAsia"/>
                <w:kern w:val="0"/>
                <w:sz w:val="22"/>
              </w:rPr>
              <w:t>□</w:t>
            </w:r>
          </w:p>
        </w:tc>
        <w:tc>
          <w:tcPr>
            <w:tcW w:w="1937" w:type="dxa"/>
            <w:vAlign w:val="center"/>
          </w:tcPr>
          <w:p w14:paraId="2A28BC4E" w14:textId="77777777" w:rsidR="002B3711" w:rsidRPr="001A0209" w:rsidRDefault="002B3711" w:rsidP="0079521F">
            <w:pPr>
              <w:spacing w:line="0" w:lineRule="atLeast"/>
              <w:rPr>
                <w:rFonts w:asciiTheme="majorEastAsia" w:eastAsiaTheme="majorEastAsia" w:hAnsiTheme="majorEastAsia"/>
                <w:kern w:val="0"/>
                <w:sz w:val="20"/>
                <w:szCs w:val="20"/>
              </w:rPr>
            </w:pPr>
            <w:r w:rsidRPr="00345A37">
              <w:rPr>
                <w:rFonts w:asciiTheme="majorEastAsia" w:eastAsiaTheme="majorEastAsia" w:hAnsiTheme="majorEastAsia" w:hint="eastAsia"/>
                <w:kern w:val="0"/>
                <w:sz w:val="20"/>
                <w:szCs w:val="20"/>
              </w:rPr>
              <w:t>京都の大学・学生の活動を応援</w:t>
            </w:r>
          </w:p>
        </w:tc>
        <w:tc>
          <w:tcPr>
            <w:tcW w:w="5419" w:type="dxa"/>
            <w:vAlign w:val="center"/>
          </w:tcPr>
          <w:p w14:paraId="77CCC8AF" w14:textId="77777777" w:rsidR="002B3711" w:rsidRPr="004166FF" w:rsidRDefault="002B3711" w:rsidP="0079521F">
            <w:pPr>
              <w:spacing w:line="0" w:lineRule="atLeast"/>
              <w:rPr>
                <w:rFonts w:asciiTheme="minorEastAsia" w:hAnsiTheme="minorEastAsia"/>
                <w:kern w:val="0"/>
                <w:sz w:val="20"/>
                <w:szCs w:val="20"/>
              </w:rPr>
            </w:pPr>
            <w:r w:rsidRPr="004166FF">
              <w:rPr>
                <w:rFonts w:asciiTheme="minorEastAsia" w:hAnsiTheme="minorEastAsia" w:hint="eastAsia"/>
                <w:kern w:val="0"/>
                <w:sz w:val="20"/>
                <w:szCs w:val="20"/>
              </w:rPr>
              <w:t xml:space="preserve">　「大学のまち京都・学生のまち京都」を推進する取組や各大学における地域連携等の取組、京都学生祭典など学生によるまちの活性化に繋がる活動等に活用します。</w:t>
            </w:r>
          </w:p>
          <w:p w14:paraId="063BE54D" w14:textId="77777777" w:rsidR="002B3711" w:rsidRPr="004166FF" w:rsidRDefault="002B3711" w:rsidP="0079521F">
            <w:pPr>
              <w:spacing w:line="0" w:lineRule="atLeast"/>
              <w:rPr>
                <w:rFonts w:asciiTheme="majorEastAsia" w:eastAsiaTheme="majorEastAsia" w:hAnsiTheme="majorEastAsia"/>
                <w:kern w:val="0"/>
                <w:sz w:val="20"/>
                <w:szCs w:val="20"/>
              </w:rPr>
            </w:pPr>
            <w:r w:rsidRPr="004166FF">
              <w:rPr>
                <w:rFonts w:asciiTheme="majorEastAsia" w:eastAsiaTheme="majorEastAsia" w:hAnsiTheme="majorEastAsia" w:hint="eastAsia"/>
                <w:kern w:val="0"/>
                <w:sz w:val="20"/>
                <w:szCs w:val="20"/>
              </w:rPr>
              <w:t>（応援したい大学・事業を１つ選択）</w:t>
            </w:r>
          </w:p>
          <w:p w14:paraId="42D87B09" w14:textId="77777777" w:rsidR="002B3711" w:rsidRPr="004166FF" w:rsidRDefault="002B3711" w:rsidP="0079521F">
            <w:pPr>
              <w:spacing w:line="0" w:lineRule="atLeast"/>
              <w:rPr>
                <w:rFonts w:asciiTheme="minorEastAsia" w:hAnsiTheme="minorEastAsia"/>
                <w:kern w:val="0"/>
                <w:sz w:val="20"/>
                <w:szCs w:val="20"/>
              </w:rPr>
            </w:pPr>
            <w:r w:rsidRPr="004166FF">
              <w:rPr>
                <w:rFonts w:asciiTheme="minorEastAsia" w:hAnsiTheme="minorEastAsia" w:hint="eastAsia"/>
                <w:kern w:val="0"/>
                <w:sz w:val="20"/>
                <w:szCs w:val="20"/>
              </w:rPr>
              <w:t xml:space="preserve">□大谷大学 □京都大学 </w:t>
            </w:r>
            <w:r w:rsidRPr="00E6778A">
              <w:rPr>
                <w:rFonts w:asciiTheme="minorEastAsia" w:hAnsiTheme="minorEastAsia" w:hint="eastAsia"/>
                <w:kern w:val="0"/>
                <w:sz w:val="20"/>
                <w:szCs w:val="20"/>
              </w:rPr>
              <w:t>□京都</w:t>
            </w:r>
            <w:r>
              <w:rPr>
                <w:rFonts w:asciiTheme="minorEastAsia" w:hAnsiTheme="minorEastAsia" w:hint="eastAsia"/>
                <w:kern w:val="0"/>
                <w:sz w:val="20"/>
                <w:szCs w:val="20"/>
              </w:rPr>
              <w:t>市立芸術</w:t>
            </w:r>
            <w:r w:rsidRPr="00E6778A">
              <w:rPr>
                <w:rFonts w:asciiTheme="minorEastAsia" w:hAnsiTheme="minorEastAsia" w:hint="eastAsia"/>
                <w:kern w:val="0"/>
                <w:sz w:val="20"/>
                <w:szCs w:val="20"/>
              </w:rPr>
              <w:t>大学</w:t>
            </w:r>
            <w:r>
              <w:rPr>
                <w:rFonts w:asciiTheme="minorEastAsia" w:hAnsiTheme="minorEastAsia" w:hint="eastAsia"/>
                <w:kern w:val="0"/>
                <w:sz w:val="20"/>
                <w:szCs w:val="20"/>
              </w:rPr>
              <w:t xml:space="preserve"> </w:t>
            </w:r>
            <w:r w:rsidRPr="004166FF">
              <w:rPr>
                <w:rFonts w:asciiTheme="minorEastAsia" w:hAnsiTheme="minorEastAsia" w:hint="eastAsia"/>
                <w:kern w:val="0"/>
                <w:sz w:val="20"/>
                <w:szCs w:val="20"/>
              </w:rPr>
              <w:t>□京都外国語大学・短期大学 □京都華頂大学・短期大学 □京都経済短期大学 □京都芸術大学 □京都光華女子大学・短期大学部 □京都産業大学 □京都情報大学院大学 □京都女子大学 □京都精華大学 □京都先端科学大学 □京都橘大学 □京都ノートルダム女子大学 □</w:t>
            </w:r>
            <w:r>
              <w:rPr>
                <w:rFonts w:asciiTheme="minorEastAsia" w:hAnsiTheme="minorEastAsia" w:hint="eastAsia"/>
                <w:kern w:val="0"/>
                <w:sz w:val="20"/>
                <w:szCs w:val="20"/>
              </w:rPr>
              <w:t>京都美術工芸</w:t>
            </w:r>
            <w:r w:rsidRPr="004166FF">
              <w:rPr>
                <w:rFonts w:asciiTheme="minorEastAsia" w:hAnsiTheme="minorEastAsia" w:hint="eastAsia"/>
                <w:kern w:val="0"/>
                <w:sz w:val="20"/>
                <w:szCs w:val="20"/>
              </w:rPr>
              <w:t>大学 □</w:t>
            </w:r>
            <w:r>
              <w:rPr>
                <w:rFonts w:asciiTheme="minorEastAsia" w:hAnsiTheme="minorEastAsia" w:hint="eastAsia"/>
                <w:kern w:val="0"/>
                <w:sz w:val="20"/>
                <w:szCs w:val="20"/>
              </w:rPr>
              <w:t>京都文教</w:t>
            </w:r>
            <w:r w:rsidRPr="004166FF">
              <w:rPr>
                <w:rFonts w:asciiTheme="minorEastAsia" w:hAnsiTheme="minorEastAsia" w:hint="eastAsia"/>
                <w:kern w:val="0"/>
                <w:sz w:val="20"/>
                <w:szCs w:val="20"/>
              </w:rPr>
              <w:t>大学 □</w:t>
            </w:r>
            <w:r>
              <w:rPr>
                <w:rFonts w:asciiTheme="minorEastAsia" w:hAnsiTheme="minorEastAsia" w:hint="eastAsia"/>
                <w:kern w:val="0"/>
                <w:sz w:val="20"/>
                <w:szCs w:val="20"/>
              </w:rPr>
              <w:t>京都文教</w:t>
            </w:r>
            <w:r w:rsidRPr="004166FF">
              <w:rPr>
                <w:rFonts w:asciiTheme="minorEastAsia" w:hAnsiTheme="minorEastAsia" w:hint="eastAsia"/>
                <w:kern w:val="0"/>
                <w:sz w:val="20"/>
                <w:szCs w:val="20"/>
              </w:rPr>
              <w:t xml:space="preserve">短期大学 □嵯峨美術大学・短期大学 □種智院大学 □同志社大学 </w:t>
            </w:r>
            <w:r w:rsidRPr="0009318F">
              <w:rPr>
                <w:rFonts w:asciiTheme="minorEastAsia" w:hAnsiTheme="minorEastAsia" w:hint="eastAsia"/>
                <w:kern w:val="0"/>
                <w:sz w:val="20"/>
                <w:szCs w:val="20"/>
              </w:rPr>
              <w:t>□同志社</w:t>
            </w:r>
            <w:r>
              <w:rPr>
                <w:rFonts w:asciiTheme="minorEastAsia" w:hAnsiTheme="minorEastAsia" w:hint="eastAsia"/>
                <w:kern w:val="0"/>
                <w:sz w:val="20"/>
                <w:szCs w:val="20"/>
              </w:rPr>
              <w:t>女子</w:t>
            </w:r>
            <w:r w:rsidRPr="0009318F">
              <w:rPr>
                <w:rFonts w:asciiTheme="minorEastAsia" w:hAnsiTheme="minorEastAsia" w:hint="eastAsia"/>
                <w:kern w:val="0"/>
                <w:sz w:val="20"/>
                <w:szCs w:val="20"/>
              </w:rPr>
              <w:t>大学</w:t>
            </w:r>
            <w:r>
              <w:rPr>
                <w:rFonts w:asciiTheme="minorEastAsia" w:hAnsiTheme="minorEastAsia" w:hint="eastAsia"/>
                <w:kern w:val="0"/>
                <w:sz w:val="20"/>
                <w:szCs w:val="20"/>
              </w:rPr>
              <w:t xml:space="preserve"> </w:t>
            </w:r>
            <w:r w:rsidRPr="004166FF">
              <w:rPr>
                <w:rFonts w:asciiTheme="minorEastAsia" w:hAnsiTheme="minorEastAsia" w:hint="eastAsia"/>
                <w:kern w:val="0"/>
                <w:sz w:val="20"/>
                <w:szCs w:val="20"/>
              </w:rPr>
              <w:t>□花園大学 □佛教大学 □平安女学院大学 □立命館大学 □龍谷大学 □京都学生祭典など</w:t>
            </w:r>
            <w:r>
              <w:rPr>
                <w:rFonts w:asciiTheme="minorEastAsia" w:hAnsiTheme="minorEastAsia" w:hint="eastAsia"/>
                <w:kern w:val="0"/>
                <w:sz w:val="20"/>
                <w:szCs w:val="20"/>
              </w:rPr>
              <w:t>、</w:t>
            </w:r>
            <w:r w:rsidRPr="004166FF">
              <w:rPr>
                <w:rFonts w:asciiTheme="minorEastAsia" w:hAnsiTheme="minorEastAsia" w:hint="eastAsia"/>
                <w:kern w:val="0"/>
                <w:sz w:val="20"/>
                <w:szCs w:val="20"/>
              </w:rPr>
              <w:t>学生さんの挑戦を応援！</w:t>
            </w:r>
          </w:p>
        </w:tc>
        <w:tc>
          <w:tcPr>
            <w:tcW w:w="2132" w:type="dxa"/>
            <w:vAlign w:val="center"/>
          </w:tcPr>
          <w:p w14:paraId="05F4EDBA" w14:textId="77777777" w:rsidR="002B3711" w:rsidRPr="00650808" w:rsidRDefault="002B3711" w:rsidP="0079521F">
            <w:pPr>
              <w:spacing w:line="0" w:lineRule="atLeast"/>
              <w:rPr>
                <w:rFonts w:asciiTheme="minorEastAsia" w:hAnsiTheme="minorEastAsia"/>
                <w:kern w:val="0"/>
                <w:sz w:val="20"/>
                <w:szCs w:val="20"/>
              </w:rPr>
            </w:pPr>
            <w:r w:rsidRPr="00650808">
              <w:rPr>
                <w:rFonts w:asciiTheme="minorEastAsia" w:hAnsiTheme="minorEastAsia" w:hint="eastAsia"/>
                <w:kern w:val="0"/>
                <w:sz w:val="20"/>
                <w:szCs w:val="20"/>
              </w:rPr>
              <w:t>・大学と地域の連携事業</w:t>
            </w:r>
          </w:p>
          <w:p w14:paraId="2050A9CD" w14:textId="77777777" w:rsidR="002B3711" w:rsidRPr="00650808" w:rsidRDefault="002B3711" w:rsidP="0079521F">
            <w:pPr>
              <w:spacing w:line="0" w:lineRule="atLeast"/>
              <w:rPr>
                <w:rFonts w:asciiTheme="minorEastAsia" w:hAnsiTheme="minorEastAsia"/>
                <w:kern w:val="0"/>
                <w:sz w:val="20"/>
                <w:szCs w:val="20"/>
              </w:rPr>
            </w:pPr>
            <w:r w:rsidRPr="00650808">
              <w:rPr>
                <w:rFonts w:asciiTheme="minorEastAsia" w:hAnsiTheme="minorEastAsia" w:hint="eastAsia"/>
                <w:kern w:val="0"/>
                <w:sz w:val="20"/>
                <w:szCs w:val="20"/>
              </w:rPr>
              <w:t>・学生支援</w:t>
            </w:r>
          </w:p>
          <w:p w14:paraId="518EDDE9" w14:textId="77777777" w:rsidR="002B3711" w:rsidRPr="006E0276" w:rsidRDefault="002B3711" w:rsidP="0079521F">
            <w:pPr>
              <w:spacing w:line="0" w:lineRule="atLeast"/>
              <w:rPr>
                <w:rFonts w:asciiTheme="minorEastAsia" w:hAnsiTheme="minorEastAsia"/>
                <w:kern w:val="0"/>
                <w:sz w:val="20"/>
                <w:szCs w:val="20"/>
              </w:rPr>
            </w:pPr>
            <w:r w:rsidRPr="00650808">
              <w:rPr>
                <w:rFonts w:asciiTheme="minorEastAsia" w:hAnsiTheme="minorEastAsia" w:hint="eastAsia"/>
                <w:kern w:val="0"/>
                <w:sz w:val="20"/>
                <w:szCs w:val="20"/>
              </w:rPr>
              <w:t>・京都学生祭典　等</w:t>
            </w:r>
          </w:p>
        </w:tc>
      </w:tr>
      <w:tr w:rsidR="002B3711" w:rsidRPr="00E87E23" w14:paraId="4BC828FA" w14:textId="77777777" w:rsidTr="0079521F">
        <w:trPr>
          <w:trHeight w:val="1267"/>
        </w:trPr>
        <w:tc>
          <w:tcPr>
            <w:tcW w:w="436" w:type="dxa"/>
            <w:vAlign w:val="center"/>
          </w:tcPr>
          <w:p w14:paraId="791C91C0" w14:textId="77777777" w:rsidR="002B3711" w:rsidRPr="00846726" w:rsidRDefault="002B3711" w:rsidP="0079521F">
            <w:pPr>
              <w:spacing w:line="0" w:lineRule="atLeast"/>
              <w:jc w:val="center"/>
              <w:rPr>
                <w:rFonts w:asciiTheme="majorEastAsia" w:eastAsiaTheme="majorEastAsia" w:hAnsiTheme="majorEastAsia"/>
                <w:kern w:val="0"/>
                <w:sz w:val="22"/>
              </w:rPr>
            </w:pPr>
            <w:r w:rsidRPr="00846726">
              <w:rPr>
                <w:rFonts w:asciiTheme="majorEastAsia" w:eastAsiaTheme="majorEastAsia" w:hAnsiTheme="majorEastAsia" w:hint="eastAsia"/>
                <w:kern w:val="0"/>
                <w:sz w:val="22"/>
              </w:rPr>
              <w:t>□</w:t>
            </w:r>
          </w:p>
        </w:tc>
        <w:tc>
          <w:tcPr>
            <w:tcW w:w="1937" w:type="dxa"/>
            <w:vAlign w:val="center"/>
          </w:tcPr>
          <w:p w14:paraId="58105B93" w14:textId="77777777" w:rsidR="002B3711" w:rsidRDefault="002B3711" w:rsidP="0079521F">
            <w:pPr>
              <w:spacing w:line="0" w:lineRule="atLeast"/>
              <w:rPr>
                <w:rFonts w:asciiTheme="majorEastAsia" w:eastAsiaTheme="majorEastAsia" w:hAnsiTheme="majorEastAsia"/>
                <w:kern w:val="0"/>
                <w:sz w:val="20"/>
                <w:szCs w:val="20"/>
              </w:rPr>
            </w:pPr>
            <w:r w:rsidRPr="00345A37">
              <w:rPr>
                <w:rFonts w:asciiTheme="majorEastAsia" w:eastAsiaTheme="majorEastAsia" w:hAnsiTheme="majorEastAsia" w:hint="eastAsia"/>
                <w:sz w:val="20"/>
                <w:szCs w:val="20"/>
              </w:rPr>
              <w:t>まぢピンチ　京都の市バス・地下鉄を応援</w:t>
            </w:r>
          </w:p>
        </w:tc>
        <w:tc>
          <w:tcPr>
            <w:tcW w:w="5419" w:type="dxa"/>
            <w:vAlign w:val="center"/>
          </w:tcPr>
          <w:p w14:paraId="0695F4BE" w14:textId="77777777" w:rsidR="002B3711" w:rsidRPr="004166FF" w:rsidRDefault="002B3711" w:rsidP="0079521F">
            <w:pPr>
              <w:spacing w:line="0" w:lineRule="atLeast"/>
              <w:ind w:firstLineChars="100" w:firstLine="204"/>
              <w:rPr>
                <w:rFonts w:asciiTheme="minorEastAsia" w:hAnsiTheme="minorEastAsia"/>
                <w:kern w:val="0"/>
                <w:sz w:val="20"/>
                <w:szCs w:val="20"/>
              </w:rPr>
            </w:pPr>
            <w:r w:rsidRPr="00650808">
              <w:rPr>
                <w:rFonts w:asciiTheme="minorEastAsia" w:hAnsiTheme="minorEastAsia" w:hint="eastAsia"/>
                <w:sz w:val="20"/>
                <w:szCs w:val="20"/>
              </w:rPr>
              <w:t>市バス・地下鉄は、コロナ禍でお客様が減少した影響により、現在も未曾有の財政危機が続いています。市民の皆様の生活や観光に来られた方の移動を支えるという重要な役割を将来にわたって担</w:t>
            </w:r>
            <w:r>
              <w:rPr>
                <w:rFonts w:asciiTheme="minorEastAsia" w:hAnsiTheme="minorEastAsia" w:hint="eastAsia"/>
                <w:sz w:val="20"/>
                <w:szCs w:val="20"/>
              </w:rPr>
              <w:t>っていく</w:t>
            </w:r>
            <w:r w:rsidRPr="00650808">
              <w:rPr>
                <w:rFonts w:asciiTheme="minorEastAsia" w:hAnsiTheme="minorEastAsia" w:hint="eastAsia"/>
                <w:sz w:val="20"/>
                <w:szCs w:val="20"/>
              </w:rPr>
              <w:t>ための事業に活用します。</w:t>
            </w:r>
          </w:p>
        </w:tc>
        <w:tc>
          <w:tcPr>
            <w:tcW w:w="2132" w:type="dxa"/>
            <w:vAlign w:val="center"/>
          </w:tcPr>
          <w:p w14:paraId="41DAC470" w14:textId="77777777" w:rsidR="002B3711" w:rsidRDefault="002B3711" w:rsidP="0079521F">
            <w:pPr>
              <w:spacing w:line="0" w:lineRule="atLeast"/>
              <w:ind w:left="204" w:hangingChars="100" w:hanging="204"/>
              <w:rPr>
                <w:rFonts w:asciiTheme="minorEastAsia" w:hAnsiTheme="minorEastAsia"/>
                <w:sz w:val="20"/>
                <w:szCs w:val="20"/>
              </w:rPr>
            </w:pPr>
            <w:r w:rsidRPr="006E0276">
              <w:rPr>
                <w:rFonts w:asciiTheme="minorEastAsia" w:hAnsiTheme="minorEastAsia" w:hint="eastAsia"/>
                <w:sz w:val="20"/>
                <w:szCs w:val="20"/>
              </w:rPr>
              <w:t>・</w:t>
            </w:r>
            <w:r w:rsidRPr="0098540D">
              <w:rPr>
                <w:rFonts w:asciiTheme="minorEastAsia" w:hAnsiTheme="minorEastAsia" w:hint="eastAsia"/>
                <w:sz w:val="20"/>
                <w:szCs w:val="20"/>
              </w:rPr>
              <w:t>安全・安心な市バス・地下鉄の運行</w:t>
            </w:r>
          </w:p>
          <w:p w14:paraId="00AEC4FF" w14:textId="77777777" w:rsidR="002B3711" w:rsidRPr="006E0276" w:rsidRDefault="002B3711" w:rsidP="0079521F">
            <w:pPr>
              <w:spacing w:line="0" w:lineRule="atLeast"/>
              <w:ind w:left="204" w:hangingChars="100" w:hanging="204"/>
              <w:rPr>
                <w:rFonts w:asciiTheme="minorEastAsia" w:hAnsiTheme="minorEastAsia"/>
                <w:kern w:val="0"/>
                <w:sz w:val="20"/>
                <w:szCs w:val="20"/>
              </w:rPr>
            </w:pPr>
            <w:r>
              <w:rPr>
                <w:rFonts w:asciiTheme="minorEastAsia" w:hAnsiTheme="minorEastAsia" w:hint="eastAsia"/>
                <w:sz w:val="20"/>
                <w:szCs w:val="20"/>
              </w:rPr>
              <w:t>・</w:t>
            </w:r>
            <w:r w:rsidRPr="00525ECD">
              <w:rPr>
                <w:rFonts w:asciiTheme="minorEastAsia" w:hAnsiTheme="minorEastAsia" w:hint="eastAsia"/>
                <w:kern w:val="0"/>
                <w:sz w:val="20"/>
                <w:szCs w:val="20"/>
              </w:rPr>
              <w:t>混雑緩和・利便性の向上</w:t>
            </w:r>
            <w:r w:rsidRPr="006E0276">
              <w:rPr>
                <w:rFonts w:asciiTheme="minorEastAsia" w:hAnsiTheme="minorEastAsia" w:hint="eastAsia"/>
                <w:sz w:val="20"/>
                <w:szCs w:val="20"/>
              </w:rPr>
              <w:t>等</w:t>
            </w:r>
          </w:p>
        </w:tc>
      </w:tr>
      <w:tr w:rsidR="002B3711" w:rsidRPr="00E87E23" w14:paraId="4AFAF64F" w14:textId="77777777" w:rsidTr="0079521F">
        <w:trPr>
          <w:trHeight w:val="1126"/>
        </w:trPr>
        <w:tc>
          <w:tcPr>
            <w:tcW w:w="436" w:type="dxa"/>
            <w:vAlign w:val="center"/>
          </w:tcPr>
          <w:p w14:paraId="58D8DD74" w14:textId="77777777" w:rsidR="002B3711" w:rsidRPr="00846726" w:rsidRDefault="002B3711" w:rsidP="0079521F">
            <w:pPr>
              <w:spacing w:line="0" w:lineRule="atLeast"/>
              <w:jc w:val="center"/>
              <w:rPr>
                <w:rFonts w:asciiTheme="majorEastAsia" w:eastAsiaTheme="majorEastAsia" w:hAnsiTheme="majorEastAsia"/>
                <w:kern w:val="0"/>
                <w:sz w:val="22"/>
              </w:rPr>
            </w:pPr>
            <w:r w:rsidRPr="00846726">
              <w:rPr>
                <w:rFonts w:asciiTheme="majorEastAsia" w:eastAsiaTheme="majorEastAsia" w:hAnsiTheme="majorEastAsia" w:hint="eastAsia"/>
                <w:kern w:val="0"/>
                <w:sz w:val="22"/>
              </w:rPr>
              <w:t>□</w:t>
            </w:r>
          </w:p>
        </w:tc>
        <w:tc>
          <w:tcPr>
            <w:tcW w:w="1937" w:type="dxa"/>
            <w:vAlign w:val="center"/>
          </w:tcPr>
          <w:p w14:paraId="12B4A042" w14:textId="77777777" w:rsidR="002B3711" w:rsidRDefault="002B3711" w:rsidP="0079521F">
            <w:pPr>
              <w:spacing w:line="200" w:lineRule="exact"/>
              <w:rPr>
                <w:rFonts w:asciiTheme="majorEastAsia" w:eastAsiaTheme="majorEastAsia" w:hAnsiTheme="majorEastAsia"/>
                <w:kern w:val="0"/>
                <w:sz w:val="20"/>
                <w:szCs w:val="20"/>
              </w:rPr>
            </w:pPr>
            <w:r w:rsidRPr="001A0209">
              <w:rPr>
                <w:rFonts w:asciiTheme="majorEastAsia" w:eastAsiaTheme="majorEastAsia" w:hAnsiTheme="majorEastAsia" w:hint="eastAsia"/>
                <w:sz w:val="20"/>
                <w:szCs w:val="20"/>
              </w:rPr>
              <w:t>「日本遺産・琵琶湖疏水」の魅力創造事業</w:t>
            </w:r>
          </w:p>
        </w:tc>
        <w:tc>
          <w:tcPr>
            <w:tcW w:w="5419" w:type="dxa"/>
            <w:vAlign w:val="center"/>
          </w:tcPr>
          <w:p w14:paraId="3674B3C8" w14:textId="77777777" w:rsidR="002B3711" w:rsidRPr="004166FF" w:rsidRDefault="002B3711" w:rsidP="0079521F">
            <w:pPr>
              <w:spacing w:line="0" w:lineRule="atLeast"/>
              <w:ind w:firstLineChars="100" w:firstLine="204"/>
              <w:rPr>
                <w:rFonts w:asciiTheme="minorEastAsia" w:hAnsiTheme="minorEastAsia"/>
                <w:kern w:val="0"/>
                <w:sz w:val="20"/>
                <w:szCs w:val="20"/>
              </w:rPr>
            </w:pPr>
            <w:r w:rsidRPr="00650808">
              <w:rPr>
                <w:rFonts w:asciiTheme="minorEastAsia" w:hAnsiTheme="minorEastAsia" w:hint="eastAsia"/>
                <w:sz w:val="20"/>
                <w:szCs w:val="20"/>
              </w:rPr>
              <w:t>「びわ湖疏水船」をはじめ、琵琶湖疏水の魅力創造に係る事業に活用します。</w:t>
            </w:r>
          </w:p>
        </w:tc>
        <w:tc>
          <w:tcPr>
            <w:tcW w:w="2132" w:type="dxa"/>
            <w:vAlign w:val="center"/>
          </w:tcPr>
          <w:p w14:paraId="3621D526" w14:textId="77777777" w:rsidR="002B3711" w:rsidRPr="006E0276" w:rsidRDefault="002B3711" w:rsidP="0079521F">
            <w:pPr>
              <w:spacing w:line="0" w:lineRule="atLeast"/>
              <w:ind w:left="204" w:hangingChars="100" w:hanging="204"/>
              <w:rPr>
                <w:rFonts w:asciiTheme="minorEastAsia" w:hAnsiTheme="minorEastAsia"/>
                <w:kern w:val="0"/>
                <w:sz w:val="20"/>
                <w:szCs w:val="20"/>
              </w:rPr>
            </w:pPr>
            <w:r w:rsidRPr="006E0276">
              <w:rPr>
                <w:rFonts w:asciiTheme="minorEastAsia" w:hAnsiTheme="minorEastAsia" w:hint="eastAsia"/>
                <w:sz w:val="20"/>
                <w:szCs w:val="20"/>
              </w:rPr>
              <w:t>・びわ湖疏水船事業をはじめとした上下水道局事業支援</w:t>
            </w:r>
          </w:p>
        </w:tc>
      </w:tr>
      <w:bookmarkEnd w:id="8"/>
    </w:tbl>
    <w:p w14:paraId="17BC6117" w14:textId="007F7A73" w:rsidR="00E04D65" w:rsidRPr="002B3711" w:rsidRDefault="00E04D65" w:rsidP="008166AC">
      <w:pPr>
        <w:spacing w:line="80" w:lineRule="exact"/>
        <w:ind w:rightChars="-93" w:right="-199"/>
        <w:jc w:val="left"/>
        <w:rPr>
          <w:sz w:val="24"/>
          <w:szCs w:val="24"/>
        </w:rPr>
      </w:pPr>
    </w:p>
    <w:sectPr w:rsidR="00E04D65" w:rsidRPr="002B3711" w:rsidSect="002B3711">
      <w:footerReference w:type="default" r:id="rId8"/>
      <w:pgSz w:w="11906" w:h="16838" w:code="9"/>
      <w:pgMar w:top="567" w:right="1021" w:bottom="737" w:left="1021" w:header="851" w:footer="454" w:gutter="0"/>
      <w:cols w:space="425"/>
      <w:docGrid w:type="linesAndChars" w:linePitch="360" w:charSpace="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811ED" w14:textId="77777777" w:rsidR="00D6242E" w:rsidRDefault="00D6242E" w:rsidP="00973C13">
      <w:r>
        <w:separator/>
      </w:r>
    </w:p>
  </w:endnote>
  <w:endnote w:type="continuationSeparator" w:id="0">
    <w:p w14:paraId="3CFD4613" w14:textId="77777777" w:rsidR="00D6242E" w:rsidRDefault="00D6242E"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627121"/>
      <w:docPartObj>
        <w:docPartGallery w:val="Page Numbers (Bottom of Page)"/>
        <w:docPartUnique/>
      </w:docPartObj>
    </w:sdtPr>
    <w:sdtEndPr>
      <w:rPr>
        <w:rFonts w:asciiTheme="minorEastAsia" w:hAnsiTheme="minorEastAsia"/>
        <w:sz w:val="22"/>
        <w:szCs w:val="24"/>
      </w:rPr>
    </w:sdtEndPr>
    <w:sdtContent>
      <w:sdt>
        <w:sdtPr>
          <w:id w:val="1728636285"/>
          <w:docPartObj>
            <w:docPartGallery w:val="Page Numbers (Top of Page)"/>
            <w:docPartUnique/>
          </w:docPartObj>
        </w:sdtPr>
        <w:sdtEndPr>
          <w:rPr>
            <w:rFonts w:asciiTheme="minorEastAsia" w:hAnsiTheme="minorEastAsia"/>
            <w:sz w:val="22"/>
            <w:szCs w:val="24"/>
          </w:rPr>
        </w:sdtEndPr>
        <w:sdtContent>
          <w:p w14:paraId="002F97E3" w14:textId="5C512C08" w:rsidR="00D41280" w:rsidRPr="008166AC" w:rsidRDefault="00D41280">
            <w:pPr>
              <w:pStyle w:val="a5"/>
              <w:jc w:val="center"/>
              <w:rPr>
                <w:rFonts w:asciiTheme="minorEastAsia" w:hAnsiTheme="minorEastAsia"/>
                <w:sz w:val="22"/>
                <w:szCs w:val="24"/>
              </w:rPr>
            </w:pPr>
            <w:r w:rsidRPr="008166AC">
              <w:rPr>
                <w:rFonts w:asciiTheme="minorEastAsia" w:hAnsiTheme="minorEastAsia"/>
                <w:sz w:val="22"/>
                <w:szCs w:val="24"/>
                <w:lang w:val="ja-JP"/>
              </w:rPr>
              <w:t xml:space="preserve"> </w:t>
            </w:r>
            <w:r w:rsidRPr="008166AC">
              <w:rPr>
                <w:rFonts w:asciiTheme="minorEastAsia" w:hAnsiTheme="minorEastAsia"/>
                <w:sz w:val="28"/>
                <w:szCs w:val="28"/>
              </w:rPr>
              <w:fldChar w:fldCharType="begin"/>
            </w:r>
            <w:r w:rsidRPr="008166AC">
              <w:rPr>
                <w:rFonts w:asciiTheme="minorEastAsia" w:hAnsiTheme="minorEastAsia"/>
                <w:sz w:val="22"/>
                <w:szCs w:val="24"/>
              </w:rPr>
              <w:instrText>PAGE</w:instrText>
            </w:r>
            <w:r w:rsidRPr="008166AC">
              <w:rPr>
                <w:rFonts w:asciiTheme="minorEastAsia" w:hAnsiTheme="minorEastAsia"/>
                <w:sz w:val="28"/>
                <w:szCs w:val="28"/>
              </w:rPr>
              <w:fldChar w:fldCharType="separate"/>
            </w:r>
            <w:r w:rsidRPr="008166AC">
              <w:rPr>
                <w:rFonts w:asciiTheme="minorEastAsia" w:hAnsiTheme="minorEastAsia"/>
                <w:sz w:val="22"/>
                <w:szCs w:val="24"/>
                <w:lang w:val="ja-JP"/>
              </w:rPr>
              <w:t>2</w:t>
            </w:r>
            <w:r w:rsidRPr="008166AC">
              <w:rPr>
                <w:rFonts w:asciiTheme="minorEastAsia" w:hAnsiTheme="minorEastAsia"/>
                <w:sz w:val="28"/>
                <w:szCs w:val="28"/>
              </w:rPr>
              <w:fldChar w:fldCharType="end"/>
            </w:r>
            <w:r w:rsidRPr="008166AC">
              <w:rPr>
                <w:rFonts w:asciiTheme="minorEastAsia" w:hAnsiTheme="minorEastAsia"/>
                <w:sz w:val="22"/>
                <w:szCs w:val="24"/>
                <w:lang w:val="ja-JP"/>
              </w:rPr>
              <w:t xml:space="preserve"> / </w:t>
            </w:r>
            <w:r w:rsidRPr="008166AC">
              <w:rPr>
                <w:rFonts w:asciiTheme="minorEastAsia" w:hAnsiTheme="minorEastAsia"/>
                <w:sz w:val="28"/>
                <w:szCs w:val="28"/>
              </w:rPr>
              <w:fldChar w:fldCharType="begin"/>
            </w:r>
            <w:r w:rsidRPr="008166AC">
              <w:rPr>
                <w:rFonts w:asciiTheme="minorEastAsia" w:hAnsiTheme="minorEastAsia"/>
                <w:sz w:val="22"/>
                <w:szCs w:val="24"/>
              </w:rPr>
              <w:instrText>NUMPAGES</w:instrText>
            </w:r>
            <w:r w:rsidRPr="008166AC">
              <w:rPr>
                <w:rFonts w:asciiTheme="minorEastAsia" w:hAnsiTheme="minorEastAsia"/>
                <w:sz w:val="28"/>
                <w:szCs w:val="28"/>
              </w:rPr>
              <w:fldChar w:fldCharType="separate"/>
            </w:r>
            <w:r w:rsidRPr="008166AC">
              <w:rPr>
                <w:rFonts w:asciiTheme="minorEastAsia" w:hAnsiTheme="minorEastAsia"/>
                <w:sz w:val="22"/>
                <w:szCs w:val="24"/>
                <w:lang w:val="ja-JP"/>
              </w:rPr>
              <w:t>2</w:t>
            </w:r>
            <w:r w:rsidRPr="008166AC">
              <w:rPr>
                <w:rFonts w:asciiTheme="minorEastAsia" w:hAnsiTheme="minorEastAsia"/>
                <w:sz w:val="28"/>
                <w:szCs w:val="2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C284F" w14:textId="77777777" w:rsidR="00D6242E" w:rsidRDefault="00D6242E" w:rsidP="00973C13">
      <w:r>
        <w:separator/>
      </w:r>
    </w:p>
  </w:footnote>
  <w:footnote w:type="continuationSeparator" w:id="0">
    <w:p w14:paraId="191DF7D3" w14:textId="77777777" w:rsidR="00D6242E" w:rsidRDefault="00D6242E"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5BCC"/>
    <w:multiLevelType w:val="hybridMultilevel"/>
    <w:tmpl w:val="DFBAA4E8"/>
    <w:lvl w:ilvl="0" w:tplc="F2EE164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08D71D7"/>
    <w:multiLevelType w:val="hybridMultilevel"/>
    <w:tmpl w:val="3E9A02CE"/>
    <w:lvl w:ilvl="0" w:tplc="9A785D4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4262EA1"/>
    <w:multiLevelType w:val="hybridMultilevel"/>
    <w:tmpl w:val="5A0E3C12"/>
    <w:lvl w:ilvl="0" w:tplc="11B80E4A">
      <w:numFmt w:val="bullet"/>
      <w:lvlText w:val="□"/>
      <w:lvlJc w:val="left"/>
      <w:pPr>
        <w:ind w:left="360" w:hanging="360"/>
      </w:pPr>
      <w:rPr>
        <w:rFonts w:asciiTheme="minorEastAsia" w:eastAsiaTheme="minorEastAsia" w:hAnsiTheme="minorEastAsia" w:cs="ＭＳ Ｐゴシック"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E712F8"/>
    <w:multiLevelType w:val="hybridMultilevel"/>
    <w:tmpl w:val="AA445D98"/>
    <w:lvl w:ilvl="0" w:tplc="91F881A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C726D42"/>
    <w:multiLevelType w:val="hybridMultilevel"/>
    <w:tmpl w:val="7108C0BC"/>
    <w:lvl w:ilvl="0" w:tplc="33A84042">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542145BC"/>
    <w:multiLevelType w:val="hybridMultilevel"/>
    <w:tmpl w:val="33325996"/>
    <w:lvl w:ilvl="0" w:tplc="C39A664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2D0E56"/>
    <w:multiLevelType w:val="hybridMultilevel"/>
    <w:tmpl w:val="2AAC4C3A"/>
    <w:lvl w:ilvl="0" w:tplc="386E3CFE">
      <w:start w:val="12"/>
      <w:numFmt w:val="bullet"/>
      <w:lvlText w:val="□"/>
      <w:lvlJc w:val="left"/>
      <w:pPr>
        <w:ind w:left="1210" w:hanging="360"/>
      </w:pPr>
      <w:rPr>
        <w:rFonts w:ascii="ＭＳ 明朝" w:eastAsia="ＭＳ 明朝" w:hAnsi="ＭＳ 明朝" w:cs="ＭＳ Ｐゴシック"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7F483CCD"/>
    <w:multiLevelType w:val="hybridMultilevel"/>
    <w:tmpl w:val="E0E43F5E"/>
    <w:lvl w:ilvl="0" w:tplc="292602EE">
      <w:start w:val="20"/>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16cid:durableId="129593086">
    <w:abstractNumId w:val="2"/>
  </w:num>
  <w:num w:numId="2" w16cid:durableId="96029433">
    <w:abstractNumId w:val="6"/>
  </w:num>
  <w:num w:numId="3" w16cid:durableId="2067293355">
    <w:abstractNumId w:val="3"/>
  </w:num>
  <w:num w:numId="4" w16cid:durableId="1508515665">
    <w:abstractNumId w:val="1"/>
  </w:num>
  <w:num w:numId="5" w16cid:durableId="40329182">
    <w:abstractNumId w:val="5"/>
  </w:num>
  <w:num w:numId="6" w16cid:durableId="1317413046">
    <w:abstractNumId w:val="0"/>
  </w:num>
  <w:num w:numId="7" w16cid:durableId="477305734">
    <w:abstractNumId w:val="4"/>
  </w:num>
  <w:num w:numId="8" w16cid:durableId="14365572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6A"/>
    <w:rsid w:val="0007575E"/>
    <w:rsid w:val="000E0593"/>
    <w:rsid w:val="00121A3A"/>
    <w:rsid w:val="001323B4"/>
    <w:rsid w:val="00182416"/>
    <w:rsid w:val="001875E5"/>
    <w:rsid w:val="001B0464"/>
    <w:rsid w:val="001E6006"/>
    <w:rsid w:val="001F6455"/>
    <w:rsid w:val="00232532"/>
    <w:rsid w:val="00234833"/>
    <w:rsid w:val="002B3711"/>
    <w:rsid w:val="002B5F10"/>
    <w:rsid w:val="002C5045"/>
    <w:rsid w:val="00355885"/>
    <w:rsid w:val="00357486"/>
    <w:rsid w:val="00362D24"/>
    <w:rsid w:val="00363F59"/>
    <w:rsid w:val="0037189D"/>
    <w:rsid w:val="00381C9F"/>
    <w:rsid w:val="00406C36"/>
    <w:rsid w:val="004211C4"/>
    <w:rsid w:val="00431895"/>
    <w:rsid w:val="00442669"/>
    <w:rsid w:val="00491056"/>
    <w:rsid w:val="004B78EB"/>
    <w:rsid w:val="004E4D1C"/>
    <w:rsid w:val="005242C9"/>
    <w:rsid w:val="005471A8"/>
    <w:rsid w:val="0057023C"/>
    <w:rsid w:val="005A6743"/>
    <w:rsid w:val="005C77CD"/>
    <w:rsid w:val="005D1467"/>
    <w:rsid w:val="005D37DC"/>
    <w:rsid w:val="005E45CB"/>
    <w:rsid w:val="005F2979"/>
    <w:rsid w:val="00627996"/>
    <w:rsid w:val="006929D7"/>
    <w:rsid w:val="006F3EBD"/>
    <w:rsid w:val="0071136A"/>
    <w:rsid w:val="0071690F"/>
    <w:rsid w:val="00723DCA"/>
    <w:rsid w:val="00735869"/>
    <w:rsid w:val="00735DCF"/>
    <w:rsid w:val="00771056"/>
    <w:rsid w:val="007A06C2"/>
    <w:rsid w:val="007F1299"/>
    <w:rsid w:val="008166AC"/>
    <w:rsid w:val="008274EE"/>
    <w:rsid w:val="00854507"/>
    <w:rsid w:val="0090691C"/>
    <w:rsid w:val="00915030"/>
    <w:rsid w:val="00946C11"/>
    <w:rsid w:val="0095086E"/>
    <w:rsid w:val="00973C13"/>
    <w:rsid w:val="009801A5"/>
    <w:rsid w:val="00994250"/>
    <w:rsid w:val="009B2953"/>
    <w:rsid w:val="009E20F8"/>
    <w:rsid w:val="009E4A04"/>
    <w:rsid w:val="00A01F26"/>
    <w:rsid w:val="00A0496A"/>
    <w:rsid w:val="00A26C14"/>
    <w:rsid w:val="00A8674F"/>
    <w:rsid w:val="00B437AD"/>
    <w:rsid w:val="00BA1D19"/>
    <w:rsid w:val="00BB46FB"/>
    <w:rsid w:val="00BB6180"/>
    <w:rsid w:val="00BC6DE8"/>
    <w:rsid w:val="00BE309E"/>
    <w:rsid w:val="00C07AAA"/>
    <w:rsid w:val="00C2476B"/>
    <w:rsid w:val="00C447D7"/>
    <w:rsid w:val="00C471A6"/>
    <w:rsid w:val="00D168AD"/>
    <w:rsid w:val="00D34325"/>
    <w:rsid w:val="00D34FB2"/>
    <w:rsid w:val="00D41280"/>
    <w:rsid w:val="00D57E62"/>
    <w:rsid w:val="00D6242E"/>
    <w:rsid w:val="00D63D0F"/>
    <w:rsid w:val="00D72C03"/>
    <w:rsid w:val="00D77908"/>
    <w:rsid w:val="00D82AB5"/>
    <w:rsid w:val="00D91329"/>
    <w:rsid w:val="00D91CF7"/>
    <w:rsid w:val="00DA17E8"/>
    <w:rsid w:val="00E04D65"/>
    <w:rsid w:val="00E21344"/>
    <w:rsid w:val="00E869C8"/>
    <w:rsid w:val="00EE0CE2"/>
    <w:rsid w:val="00EE3364"/>
    <w:rsid w:val="00F0439F"/>
    <w:rsid w:val="00F511B1"/>
    <w:rsid w:val="00F60F0F"/>
    <w:rsid w:val="00FA29B2"/>
    <w:rsid w:val="00FC6B26"/>
    <w:rsid w:val="00FD2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7DEC10"/>
  <w15:chartTrackingRefBased/>
  <w15:docId w15:val="{1D9B62CF-17ED-4C71-812F-F6E697C2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39"/>
    <w:rsid w:val="004B7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32532"/>
    <w:rPr>
      <w:color w:val="0000FF" w:themeColor="hyperlink"/>
      <w:u w:val="single"/>
    </w:rPr>
  </w:style>
  <w:style w:type="character" w:styleId="a9">
    <w:name w:val="Unresolved Mention"/>
    <w:basedOn w:val="a0"/>
    <w:uiPriority w:val="99"/>
    <w:semiHidden/>
    <w:unhideWhenUsed/>
    <w:rsid w:val="00232532"/>
    <w:rPr>
      <w:color w:val="605E5C"/>
      <w:shd w:val="clear" w:color="auto" w:fill="E1DFDD"/>
    </w:rPr>
  </w:style>
  <w:style w:type="paragraph" w:styleId="aa">
    <w:name w:val="List Paragraph"/>
    <w:basedOn w:val="a"/>
    <w:uiPriority w:val="34"/>
    <w:qFormat/>
    <w:rsid w:val="005C77CD"/>
    <w:pPr>
      <w:ind w:leftChars="400" w:left="840"/>
    </w:pPr>
  </w:style>
  <w:style w:type="table" w:customStyle="1" w:styleId="1">
    <w:name w:val="表 (格子)1"/>
    <w:basedOn w:val="a1"/>
    <w:next w:val="a7"/>
    <w:uiPriority w:val="39"/>
    <w:rsid w:val="00BA1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816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371503">
      <w:bodyDiv w:val="1"/>
      <w:marLeft w:val="0"/>
      <w:marRight w:val="0"/>
      <w:marTop w:val="0"/>
      <w:marBottom w:val="0"/>
      <w:divBdr>
        <w:top w:val="none" w:sz="0" w:space="0" w:color="auto"/>
        <w:left w:val="none" w:sz="0" w:space="0" w:color="auto"/>
        <w:bottom w:val="none" w:sz="0" w:space="0" w:color="auto"/>
        <w:right w:val="none" w:sz="0" w:space="0" w:color="auto"/>
      </w:divBdr>
    </w:div>
    <w:div w:id="828786262">
      <w:bodyDiv w:val="1"/>
      <w:marLeft w:val="0"/>
      <w:marRight w:val="0"/>
      <w:marTop w:val="0"/>
      <w:marBottom w:val="0"/>
      <w:divBdr>
        <w:top w:val="none" w:sz="0" w:space="0" w:color="auto"/>
        <w:left w:val="none" w:sz="0" w:space="0" w:color="auto"/>
        <w:bottom w:val="none" w:sz="0" w:space="0" w:color="auto"/>
        <w:right w:val="none" w:sz="0" w:space="0" w:color="auto"/>
      </w:divBdr>
    </w:div>
    <w:div w:id="92904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3006F-EB30-40E7-AA19-6C4CA7D00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377</Words>
  <Characters>2151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9</cp:revision>
  <cp:lastPrinted>2024-07-23T09:01:00Z</cp:lastPrinted>
  <dcterms:created xsi:type="dcterms:W3CDTF">2023-12-22T00:39:00Z</dcterms:created>
  <dcterms:modified xsi:type="dcterms:W3CDTF">2025-06-16T05:07:00Z</dcterms:modified>
</cp:coreProperties>
</file>